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BDEF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14B83102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2D59ACE6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2385BB13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64BFF114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6AC0936C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747797D7" w14:textId="77777777" w:rsidR="00C662E1" w:rsidRDefault="00C662E1" w:rsidP="00C662E1">
      <w:pPr>
        <w:spacing w:line="480" w:lineRule="auto"/>
        <w:rPr>
          <w:rFonts w:ascii="Times New Roman" w:hAnsi="Times New Roman" w:cs="Times New Roman"/>
        </w:rPr>
      </w:pPr>
    </w:p>
    <w:p w14:paraId="13B2AC6B" w14:textId="01F518E9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Jessica Tan</w:t>
      </w:r>
    </w:p>
    <w:p w14:paraId="73275BD8" w14:textId="3A9F7130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Southern New Hampshire University</w:t>
      </w:r>
    </w:p>
    <w:p w14:paraId="7484D128" w14:textId="6763633F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CS-499 </w:t>
      </w:r>
      <w:r w:rsidR="00AC1C8B">
        <w:rPr>
          <w:rFonts w:ascii="Times New Roman" w:hAnsi="Times New Roman" w:cs="Times New Roman"/>
        </w:rPr>
        <w:t xml:space="preserve">Computer Science </w:t>
      </w:r>
      <w:r>
        <w:rPr>
          <w:rFonts w:ascii="Times New Roman" w:hAnsi="Times New Roman" w:cs="Times New Roman"/>
        </w:rPr>
        <w:t>Capstone</w:t>
      </w:r>
    </w:p>
    <w:p w14:paraId="72E7E265" w14:textId="59BAC1BE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="004C7807">
        <w:rPr>
          <w:rFonts w:ascii="Times New Roman" w:hAnsi="Times New Roman" w:cs="Times New Roman"/>
        </w:rPr>
        <w:t>Joseph Martinez</w:t>
      </w:r>
    </w:p>
    <w:p w14:paraId="42875D0B" w14:textId="2041764F" w:rsidR="00C662E1" w:rsidRDefault="008B60D1" w:rsidP="00C662E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6, 2026</w:t>
      </w:r>
    </w:p>
    <w:p w14:paraId="50731C7A" w14:textId="77777777" w:rsidR="00FE5FA6" w:rsidRDefault="00FE5FA6" w:rsidP="00C662E1">
      <w:pPr>
        <w:spacing w:line="480" w:lineRule="auto"/>
        <w:jc w:val="center"/>
        <w:rPr>
          <w:rFonts w:ascii="Times New Roman" w:hAnsi="Times New Roman" w:cs="Times New Roman"/>
        </w:rPr>
      </w:pPr>
    </w:p>
    <w:p w14:paraId="26CB9971" w14:textId="77777777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</w:p>
    <w:p w14:paraId="481463F7" w14:textId="77777777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</w:p>
    <w:p w14:paraId="646EBEFC" w14:textId="77777777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</w:p>
    <w:p w14:paraId="63FC6579" w14:textId="77777777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</w:p>
    <w:p w14:paraId="012EB18B" w14:textId="77777777" w:rsidR="00C662E1" w:rsidRDefault="00C662E1" w:rsidP="00C662E1">
      <w:pPr>
        <w:spacing w:line="480" w:lineRule="auto"/>
        <w:jc w:val="center"/>
        <w:rPr>
          <w:rFonts w:ascii="Times New Roman" w:hAnsi="Times New Roman" w:cs="Times New Roman"/>
        </w:rPr>
      </w:pPr>
    </w:p>
    <w:p w14:paraId="4BAE1006" w14:textId="3B31F447" w:rsidR="00931C14" w:rsidRPr="00931C14" w:rsidRDefault="004C7807" w:rsidP="00931C1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C7807">
        <w:rPr>
          <w:rFonts w:ascii="Times New Roman" w:hAnsi="Times New Roman" w:cs="Times New Roman"/>
          <w:b/>
          <w:bCs/>
        </w:rPr>
        <w:lastRenderedPageBreak/>
        <w:t>CS-499 Module</w:t>
      </w:r>
      <w:r w:rsidR="00B9181C">
        <w:rPr>
          <w:rFonts w:ascii="Times New Roman" w:hAnsi="Times New Roman" w:cs="Times New Roman"/>
          <w:b/>
          <w:bCs/>
        </w:rPr>
        <w:t xml:space="preserve"> Four: Enhancement Three: Databases </w:t>
      </w:r>
    </w:p>
    <w:p w14:paraId="6B7FC9EF" w14:textId="77777777" w:rsidR="00252AE5" w:rsidRDefault="00252AE5" w:rsidP="00252AE5">
      <w:pPr>
        <w:spacing w:line="480" w:lineRule="auto"/>
        <w:rPr>
          <w:rFonts w:ascii="Times New Roman" w:hAnsi="Times New Roman" w:cs="Times New Roman"/>
        </w:rPr>
      </w:pPr>
    </w:p>
    <w:p w14:paraId="3B43D81C" w14:textId="77777777" w:rsidR="00DB1032" w:rsidRDefault="00DB1032" w:rsidP="00252AE5">
      <w:pPr>
        <w:spacing w:line="480" w:lineRule="auto"/>
        <w:rPr>
          <w:rFonts w:ascii="Times New Roman" w:hAnsi="Times New Roman" w:cs="Times New Roman"/>
          <w:b/>
          <w:bCs/>
        </w:rPr>
      </w:pPr>
      <w:r w:rsidRPr="00DB1032">
        <w:rPr>
          <w:rFonts w:ascii="Times New Roman" w:hAnsi="Times New Roman" w:cs="Times New Roman"/>
          <w:b/>
          <w:bCs/>
        </w:rPr>
        <w:t>1. Briefly describe the artifact. What is it? When was it created?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86C7FA6" w14:textId="77326EA1" w:rsidR="00F769D2" w:rsidRDefault="00DB1032" w:rsidP="00252AE5">
      <w:pPr>
        <w:spacing w:line="480" w:lineRule="auto"/>
        <w:rPr>
          <w:rFonts w:ascii="Times New Roman" w:hAnsi="Times New Roman" w:cs="Times New Roman"/>
        </w:rPr>
      </w:pPr>
      <w:r w:rsidRPr="00DB1032">
        <w:rPr>
          <w:rFonts w:ascii="Times New Roman" w:hAnsi="Times New Roman" w:cs="Times New Roman"/>
        </w:rPr>
        <w:t>This artifact is the final enhanced version of my Python CRUD module, originally developed for CS 340: Client/Server Development in October 2025. Throughout my CS 499 capstone, I have progressively enhanced this module</w:t>
      </w:r>
      <w:r w:rsidR="009B7017">
        <w:rPr>
          <w:rFonts w:ascii="Times New Roman" w:hAnsi="Times New Roman" w:cs="Times New Roman"/>
        </w:rPr>
        <w:t xml:space="preserve">. </w:t>
      </w:r>
      <w:r w:rsidRPr="009B7017">
        <w:rPr>
          <w:rFonts w:ascii="Times New Roman" w:hAnsi="Times New Roman" w:cs="Times New Roman"/>
          <w:i/>
          <w:iCs/>
        </w:rPr>
        <w:t>Milestone Two</w:t>
      </w:r>
      <w:r w:rsidRPr="00DB1032">
        <w:rPr>
          <w:rFonts w:ascii="Times New Roman" w:hAnsi="Times New Roman" w:cs="Times New Roman"/>
        </w:rPr>
        <w:t xml:space="preserve"> added software design improvements (January 2026), </w:t>
      </w:r>
      <w:r w:rsidRPr="009B7017">
        <w:rPr>
          <w:rFonts w:ascii="Times New Roman" w:hAnsi="Times New Roman" w:cs="Times New Roman"/>
          <w:i/>
          <w:iCs/>
        </w:rPr>
        <w:t>Milestone Three</w:t>
      </w:r>
      <w:r w:rsidRPr="00DB1032">
        <w:rPr>
          <w:rFonts w:ascii="Times New Roman" w:hAnsi="Times New Roman" w:cs="Times New Roman"/>
        </w:rPr>
        <w:t xml:space="preserve"> implemented algorithmic enhancements (January 2026) and </w:t>
      </w:r>
      <w:r w:rsidRPr="009B7017">
        <w:rPr>
          <w:rFonts w:ascii="Times New Roman" w:hAnsi="Times New Roman" w:cs="Times New Roman"/>
          <w:i/>
          <w:iCs/>
        </w:rPr>
        <w:t>Milestone Four</w:t>
      </w:r>
      <w:r w:rsidRPr="00DB1032">
        <w:rPr>
          <w:rFonts w:ascii="Times New Roman" w:hAnsi="Times New Roman" w:cs="Times New Roman"/>
        </w:rPr>
        <w:t xml:space="preserve"> completes the transformation with comprehensive database optimizations (February 2026). The module now serves as a production-ready database layer for an Animal Shelter Management System, demonstrating advanced MongoDB expertise.</w:t>
      </w:r>
    </w:p>
    <w:p w14:paraId="11F9324F" w14:textId="77777777" w:rsidR="00DB1032" w:rsidRDefault="00DB1032" w:rsidP="00252AE5">
      <w:pPr>
        <w:spacing w:line="480" w:lineRule="auto"/>
        <w:rPr>
          <w:rFonts w:ascii="Times New Roman" w:hAnsi="Times New Roman" w:cs="Times New Roman"/>
        </w:rPr>
      </w:pPr>
    </w:p>
    <w:p w14:paraId="5E45131B" w14:textId="3808D1C8" w:rsidR="00252AE5" w:rsidRPr="00F769D2" w:rsidRDefault="00DA60CC" w:rsidP="00252AE5">
      <w:pPr>
        <w:spacing w:line="480" w:lineRule="auto"/>
        <w:rPr>
          <w:rFonts w:ascii="Times New Roman" w:hAnsi="Times New Roman" w:cs="Times New Roman"/>
          <w:b/>
          <w:bCs/>
        </w:rPr>
      </w:pPr>
      <w:r w:rsidRPr="00DA60CC">
        <w:rPr>
          <w:rFonts w:ascii="Times New Roman" w:hAnsi="Times New Roman" w:cs="Times New Roman"/>
          <w:b/>
          <w:bCs/>
        </w:rPr>
        <w:t xml:space="preserve">2. Justify the inclusion of the artifact in your </w:t>
      </w:r>
      <w:proofErr w:type="spellStart"/>
      <w:r w:rsidRPr="00DA60CC">
        <w:rPr>
          <w:rFonts w:ascii="Times New Roman" w:hAnsi="Times New Roman" w:cs="Times New Roman"/>
          <w:b/>
          <w:bCs/>
        </w:rPr>
        <w:t>ePortfolio</w:t>
      </w:r>
      <w:proofErr w:type="spellEnd"/>
      <w:r w:rsidRPr="00DA60CC">
        <w:rPr>
          <w:rFonts w:ascii="Times New Roman" w:hAnsi="Times New Roman" w:cs="Times New Roman"/>
          <w:b/>
          <w:bCs/>
        </w:rPr>
        <w:t xml:space="preserve">. Why did you select this item? What specific components of the artifact showcase your skills and abilities in software development? How </w:t>
      </w:r>
      <w:proofErr w:type="gramStart"/>
      <w:r w:rsidRPr="00DA60CC">
        <w:rPr>
          <w:rFonts w:ascii="Times New Roman" w:hAnsi="Times New Roman" w:cs="Times New Roman"/>
          <w:b/>
          <w:bCs/>
        </w:rPr>
        <w:t>was</w:t>
      </w:r>
      <w:proofErr w:type="gramEnd"/>
      <w:r w:rsidRPr="00DA60CC">
        <w:rPr>
          <w:rFonts w:ascii="Times New Roman" w:hAnsi="Times New Roman" w:cs="Times New Roman"/>
          <w:b/>
          <w:bCs/>
        </w:rPr>
        <w:t xml:space="preserve"> the artifact </w:t>
      </w:r>
      <w:proofErr w:type="gramStart"/>
      <w:r w:rsidRPr="00DA60CC">
        <w:rPr>
          <w:rFonts w:ascii="Times New Roman" w:hAnsi="Times New Roman" w:cs="Times New Roman"/>
          <w:b/>
          <w:bCs/>
        </w:rPr>
        <w:t>improved</w:t>
      </w:r>
      <w:proofErr w:type="gramEnd"/>
      <w:r w:rsidRPr="00DA60CC">
        <w:rPr>
          <w:rFonts w:ascii="Times New Roman" w:hAnsi="Times New Roman" w:cs="Times New Roman"/>
          <w:b/>
          <w:bCs/>
        </w:rPr>
        <w:t>?</w:t>
      </w:r>
    </w:p>
    <w:p w14:paraId="429A9BFF" w14:textId="3AD595AB" w:rsidR="00DA60CC" w:rsidRDefault="00DA60CC" w:rsidP="00DA60CC">
      <w:pPr>
        <w:spacing w:line="480" w:lineRule="auto"/>
        <w:rPr>
          <w:rFonts w:ascii="Times New Roman" w:hAnsi="Times New Roman" w:cs="Times New Roman"/>
        </w:rPr>
      </w:pPr>
      <w:r w:rsidRPr="00DA60CC">
        <w:rPr>
          <w:rFonts w:ascii="Times New Roman" w:hAnsi="Times New Roman" w:cs="Times New Roman"/>
        </w:rPr>
        <w:t xml:space="preserve">I selected this artifact for database enhancement because it represents the culmination of my database education and demonstrates my ability to design, optimize and manage production-grade database systems. The database layer is fundamental to any data-driven </w:t>
      </w:r>
      <w:proofErr w:type="gramStart"/>
      <w:r w:rsidRPr="00DA60CC">
        <w:rPr>
          <w:rFonts w:ascii="Times New Roman" w:hAnsi="Times New Roman" w:cs="Times New Roman"/>
        </w:rPr>
        <w:t>application</w:t>
      </w:r>
      <w:proofErr w:type="gramEnd"/>
      <w:r w:rsidRPr="00DA60CC">
        <w:rPr>
          <w:rFonts w:ascii="Times New Roman" w:hAnsi="Times New Roman" w:cs="Times New Roman"/>
        </w:rPr>
        <w:t xml:space="preserve"> and these enhancements showcase my transition from basic CRUD operations to sophisticated database engineering.</w:t>
      </w:r>
    </w:p>
    <w:p w14:paraId="2440AF9E" w14:textId="77777777" w:rsidR="00DA60CC" w:rsidRDefault="00DA60CC" w:rsidP="00DA60CC">
      <w:pPr>
        <w:spacing w:line="480" w:lineRule="auto"/>
        <w:rPr>
          <w:rFonts w:ascii="Times New Roman" w:hAnsi="Times New Roman" w:cs="Times New Roman"/>
        </w:rPr>
      </w:pPr>
    </w:p>
    <w:p w14:paraId="29424BC9" w14:textId="77777777" w:rsidR="00DA60CC" w:rsidRDefault="00DA60CC" w:rsidP="00DA60CC">
      <w:pPr>
        <w:spacing w:line="480" w:lineRule="auto"/>
        <w:rPr>
          <w:rFonts w:ascii="Times New Roman" w:hAnsi="Times New Roman" w:cs="Times New Roman"/>
        </w:rPr>
      </w:pPr>
    </w:p>
    <w:p w14:paraId="4A21B10E" w14:textId="609E0568" w:rsidR="00507EFC" w:rsidRPr="00DA2C39" w:rsidRDefault="00507EFC" w:rsidP="00DA60CC">
      <w:pPr>
        <w:spacing w:line="480" w:lineRule="auto"/>
        <w:rPr>
          <w:rFonts w:ascii="Times New Roman" w:hAnsi="Times New Roman" w:cs="Times New Roman"/>
          <w:b/>
          <w:bCs/>
        </w:rPr>
      </w:pPr>
      <w:r w:rsidRPr="00DA2C39">
        <w:rPr>
          <w:rFonts w:ascii="Times New Roman" w:hAnsi="Times New Roman" w:cs="Times New Roman"/>
          <w:b/>
          <w:bCs/>
        </w:rPr>
        <w:lastRenderedPageBreak/>
        <w:t>Specific Database Skills Demonstrated:</w:t>
      </w:r>
    </w:p>
    <w:p w14:paraId="44A0234A" w14:textId="2EDB932B" w:rsidR="00DA60CC" w:rsidRPr="00DA60CC" w:rsidRDefault="00DA60CC" w:rsidP="00DA60CC">
      <w:pPr>
        <w:numPr>
          <w:ilvl w:val="0"/>
          <w:numId w:val="53"/>
        </w:numPr>
        <w:spacing w:line="480" w:lineRule="auto"/>
        <w:rPr>
          <w:rFonts w:ascii="Times New Roman" w:hAnsi="Times New Roman" w:cs="Times New Roman"/>
        </w:rPr>
      </w:pPr>
      <w:r w:rsidRPr="00DA60CC">
        <w:rPr>
          <w:rFonts w:ascii="Times New Roman" w:hAnsi="Times New Roman" w:cs="Times New Roman"/>
          <w:b/>
          <w:bCs/>
        </w:rPr>
        <w:t>Advanced Index Management</w:t>
      </w:r>
      <w:r w:rsidRPr="00DA60CC">
        <w:rPr>
          <w:rFonts w:ascii="Times New Roman" w:hAnsi="Times New Roman" w:cs="Times New Roman"/>
        </w:rPr>
        <w:t>: Implemented automated index creation based on query patterns, including single-field indexes (</w:t>
      </w:r>
      <w:proofErr w:type="spellStart"/>
      <w:r w:rsidRPr="00DA60CC">
        <w:rPr>
          <w:rFonts w:ascii="Times New Roman" w:hAnsi="Times New Roman" w:cs="Times New Roman"/>
          <w:highlight w:val="lightGray"/>
        </w:rPr>
        <w:t>animal_type</w:t>
      </w:r>
      <w:proofErr w:type="spellEnd"/>
      <w:r w:rsidRPr="00DA60CC">
        <w:rPr>
          <w:rFonts w:ascii="Times New Roman" w:hAnsi="Times New Roman" w:cs="Times New Roman"/>
        </w:rPr>
        <w:t xml:space="preserve">, </w:t>
      </w:r>
      <w:r w:rsidRPr="00DA60CC">
        <w:rPr>
          <w:rFonts w:ascii="Times New Roman" w:hAnsi="Times New Roman" w:cs="Times New Roman"/>
          <w:highlight w:val="lightGray"/>
        </w:rPr>
        <w:t>breed</w:t>
      </w:r>
      <w:r w:rsidRPr="00DA60CC">
        <w:rPr>
          <w:rFonts w:ascii="Times New Roman" w:hAnsi="Times New Roman" w:cs="Times New Roman"/>
        </w:rPr>
        <w:t>), compound indexes for common query combinations and text indexes for full-text search. This demonstrates understanding of query optimization and performance tuning.</w:t>
      </w:r>
    </w:p>
    <w:p w14:paraId="4E769AAF" w14:textId="38A9AE7D" w:rsidR="00DA60CC" w:rsidRPr="00DA60CC" w:rsidRDefault="00DA60CC" w:rsidP="00DA60CC">
      <w:pPr>
        <w:numPr>
          <w:ilvl w:val="0"/>
          <w:numId w:val="53"/>
        </w:numPr>
        <w:spacing w:line="480" w:lineRule="auto"/>
        <w:rPr>
          <w:rFonts w:ascii="Times New Roman" w:hAnsi="Times New Roman" w:cs="Times New Roman"/>
        </w:rPr>
      </w:pPr>
      <w:r w:rsidRPr="00DA60CC">
        <w:rPr>
          <w:rFonts w:ascii="Times New Roman" w:hAnsi="Times New Roman" w:cs="Times New Roman"/>
          <w:b/>
          <w:bCs/>
        </w:rPr>
        <w:t>Complex Aggregation Pipelines</w:t>
      </w:r>
      <w:r w:rsidRPr="00DA60CC">
        <w:rPr>
          <w:rFonts w:ascii="Times New Roman" w:hAnsi="Times New Roman" w:cs="Times New Roman"/>
        </w:rPr>
        <w:t xml:space="preserve">: Designed multi-stage aggregation pipelines for statistical analysis, moving computation from the application layer to the database. The </w:t>
      </w:r>
      <w:proofErr w:type="spellStart"/>
      <w:r w:rsidRPr="00DA60CC">
        <w:rPr>
          <w:rFonts w:ascii="Times New Roman" w:hAnsi="Times New Roman" w:cs="Times New Roman"/>
          <w:highlight w:val="lightGray"/>
        </w:rPr>
        <w:t>get_aggregated_</w:t>
      </w:r>
      <w:proofErr w:type="gramStart"/>
      <w:r w:rsidRPr="00DA60CC">
        <w:rPr>
          <w:rFonts w:ascii="Times New Roman" w:hAnsi="Times New Roman" w:cs="Times New Roman"/>
          <w:highlight w:val="lightGray"/>
        </w:rPr>
        <w:t>stats</w:t>
      </w:r>
      <w:proofErr w:type="spellEnd"/>
      <w:r w:rsidRPr="00DA60CC">
        <w:rPr>
          <w:rFonts w:ascii="Times New Roman" w:hAnsi="Times New Roman" w:cs="Times New Roman"/>
          <w:highlight w:val="lightGray"/>
        </w:rPr>
        <w:t>(</w:t>
      </w:r>
      <w:proofErr w:type="gramEnd"/>
      <w:r w:rsidRPr="00DA60CC">
        <w:rPr>
          <w:rFonts w:ascii="Times New Roman" w:hAnsi="Times New Roman" w:cs="Times New Roman"/>
          <w:highlight w:val="lightGray"/>
        </w:rPr>
        <w:t>)</w:t>
      </w:r>
      <w:r w:rsidRPr="00DA60CC">
        <w:rPr>
          <w:rFonts w:ascii="Times New Roman" w:hAnsi="Times New Roman" w:cs="Times New Roman"/>
        </w:rPr>
        <w:t xml:space="preserve"> method uses </w:t>
      </w:r>
      <w:r w:rsidRPr="00DA60CC">
        <w:rPr>
          <w:rFonts w:ascii="Times New Roman" w:hAnsi="Times New Roman" w:cs="Times New Roman"/>
          <w:highlight w:val="lightGray"/>
        </w:rPr>
        <w:t>$match</w:t>
      </w:r>
      <w:r w:rsidRPr="00DA60CC">
        <w:rPr>
          <w:rFonts w:ascii="Times New Roman" w:hAnsi="Times New Roman" w:cs="Times New Roman"/>
        </w:rPr>
        <w:t xml:space="preserve">, </w:t>
      </w:r>
      <w:r w:rsidRPr="00DA60CC">
        <w:rPr>
          <w:rFonts w:ascii="Times New Roman" w:hAnsi="Times New Roman" w:cs="Times New Roman"/>
          <w:highlight w:val="lightGray"/>
        </w:rPr>
        <w:t>$group</w:t>
      </w:r>
      <w:r w:rsidRPr="00DA60CC">
        <w:rPr>
          <w:rFonts w:ascii="Times New Roman" w:hAnsi="Times New Roman" w:cs="Times New Roman"/>
        </w:rPr>
        <w:t xml:space="preserve">, </w:t>
      </w:r>
      <w:r w:rsidRPr="00DA60CC">
        <w:rPr>
          <w:rFonts w:ascii="Times New Roman" w:hAnsi="Times New Roman" w:cs="Times New Roman"/>
          <w:highlight w:val="lightGray"/>
        </w:rPr>
        <w:t>$project</w:t>
      </w:r>
      <w:r w:rsidRPr="00DA60CC">
        <w:rPr>
          <w:rFonts w:ascii="Times New Roman" w:hAnsi="Times New Roman" w:cs="Times New Roman"/>
        </w:rPr>
        <w:t xml:space="preserve"> and </w:t>
      </w:r>
      <w:r w:rsidRPr="00DA60CC">
        <w:rPr>
          <w:rFonts w:ascii="Times New Roman" w:hAnsi="Times New Roman" w:cs="Times New Roman"/>
          <w:highlight w:val="lightGray"/>
        </w:rPr>
        <w:t>$sort</w:t>
      </w:r>
      <w:r w:rsidRPr="00DA60CC">
        <w:rPr>
          <w:rFonts w:ascii="Times New Roman" w:hAnsi="Times New Roman" w:cs="Times New Roman"/>
        </w:rPr>
        <w:t xml:space="preserve"> stages to perform complex analytics entirely within MongoDB.</w:t>
      </w:r>
    </w:p>
    <w:p w14:paraId="37190C62" w14:textId="77777777" w:rsidR="00DA60CC" w:rsidRPr="00DA60CC" w:rsidRDefault="00DA60CC" w:rsidP="00DA60CC">
      <w:pPr>
        <w:numPr>
          <w:ilvl w:val="0"/>
          <w:numId w:val="53"/>
        </w:numPr>
        <w:spacing w:line="480" w:lineRule="auto"/>
        <w:rPr>
          <w:rFonts w:ascii="Times New Roman" w:hAnsi="Times New Roman" w:cs="Times New Roman"/>
        </w:rPr>
      </w:pPr>
      <w:r w:rsidRPr="00DA60CC">
        <w:rPr>
          <w:rFonts w:ascii="Times New Roman" w:hAnsi="Times New Roman" w:cs="Times New Roman"/>
          <w:b/>
          <w:bCs/>
        </w:rPr>
        <w:t>Schema Validation Implementation</w:t>
      </w:r>
      <w:r w:rsidRPr="00DA60CC">
        <w:rPr>
          <w:rFonts w:ascii="Times New Roman" w:hAnsi="Times New Roman" w:cs="Times New Roman"/>
        </w:rPr>
        <w:t>: Created JSON schema validation with configurable validation levels, enforcing data integrity at the database level. The schema defines required fields, data types, patterns, and enumerated values.</w:t>
      </w:r>
    </w:p>
    <w:p w14:paraId="56FCD927" w14:textId="77777777" w:rsidR="00DA60CC" w:rsidRPr="00DA60CC" w:rsidRDefault="00DA60CC" w:rsidP="00DA60CC">
      <w:pPr>
        <w:numPr>
          <w:ilvl w:val="0"/>
          <w:numId w:val="53"/>
        </w:numPr>
        <w:spacing w:line="480" w:lineRule="auto"/>
        <w:rPr>
          <w:rFonts w:ascii="Times New Roman" w:hAnsi="Times New Roman" w:cs="Times New Roman"/>
        </w:rPr>
      </w:pPr>
      <w:r w:rsidRPr="00DA60CC">
        <w:rPr>
          <w:rFonts w:ascii="Times New Roman" w:hAnsi="Times New Roman" w:cs="Times New Roman"/>
          <w:b/>
          <w:bCs/>
        </w:rPr>
        <w:t>Query Performance Analysis</w:t>
      </w:r>
      <w:r w:rsidRPr="00DA60CC">
        <w:rPr>
          <w:rFonts w:ascii="Times New Roman" w:hAnsi="Times New Roman" w:cs="Times New Roman"/>
        </w:rPr>
        <w:t xml:space="preserve">: Integrated MongoDB's </w:t>
      </w:r>
      <w:proofErr w:type="gramStart"/>
      <w:r w:rsidRPr="00DA60CC">
        <w:rPr>
          <w:rFonts w:ascii="Times New Roman" w:hAnsi="Times New Roman" w:cs="Times New Roman"/>
          <w:highlight w:val="lightGray"/>
        </w:rPr>
        <w:t>explain(</w:t>
      </w:r>
      <w:proofErr w:type="gramEnd"/>
      <w:r w:rsidRPr="00DA60CC">
        <w:rPr>
          <w:rFonts w:ascii="Times New Roman" w:hAnsi="Times New Roman" w:cs="Times New Roman"/>
          <w:highlight w:val="lightGray"/>
        </w:rPr>
        <w:t>)</w:t>
      </w:r>
      <w:r w:rsidRPr="00DA60CC">
        <w:rPr>
          <w:rFonts w:ascii="Times New Roman" w:hAnsi="Times New Roman" w:cs="Times New Roman"/>
        </w:rPr>
        <w:t xml:space="preserve"> functionality to analyze query execution plans, providing automatic optimization recommendations based on execution statistics.</w:t>
      </w:r>
    </w:p>
    <w:p w14:paraId="3D2386EF" w14:textId="19381124" w:rsidR="00DA60CC" w:rsidRPr="00DA60CC" w:rsidRDefault="00DA60CC" w:rsidP="00DA60CC">
      <w:pPr>
        <w:numPr>
          <w:ilvl w:val="0"/>
          <w:numId w:val="53"/>
        </w:numPr>
        <w:spacing w:line="480" w:lineRule="auto"/>
        <w:rPr>
          <w:rFonts w:ascii="Times New Roman" w:hAnsi="Times New Roman" w:cs="Times New Roman"/>
        </w:rPr>
      </w:pPr>
      <w:r w:rsidRPr="00DA60CC">
        <w:rPr>
          <w:rFonts w:ascii="Times New Roman" w:hAnsi="Times New Roman" w:cs="Times New Roman"/>
          <w:b/>
          <w:bCs/>
        </w:rPr>
        <w:t>Database Administration Features</w:t>
      </w:r>
      <w:r w:rsidRPr="00DA60CC">
        <w:rPr>
          <w:rFonts w:ascii="Times New Roman" w:hAnsi="Times New Roman" w:cs="Times New Roman"/>
        </w:rPr>
        <w:t>: Implemented backup/restore functionality, collection statistics monitoring, connection pooling with retry logic and full-text search capabilities.</w:t>
      </w:r>
    </w:p>
    <w:p w14:paraId="1F6AF3E8" w14:textId="5A38E7C3" w:rsidR="00DA60CC" w:rsidRDefault="00DA60CC" w:rsidP="006F6EF6">
      <w:pPr>
        <w:pStyle w:val="ds-markdown-paragraph"/>
        <w:spacing w:line="480" w:lineRule="auto"/>
      </w:pPr>
      <w:r>
        <w:rPr>
          <w:rStyle w:val="Strong"/>
          <w:rFonts w:eastAsiaTheme="majorEastAsia"/>
        </w:rPr>
        <w:t>Improvement Over Original</w:t>
      </w:r>
      <w:r>
        <w:t>: The original artifact performed basic CRUD operations. The enhanced version now includes</w:t>
      </w:r>
      <w:r w:rsidR="006F6EF6">
        <w:t xml:space="preserve"> </w:t>
      </w:r>
      <w:r>
        <w:t xml:space="preserve">query optimization through indexing (10-100x performance improvement), complex data analysis via aggregation pipelines, data integrity enforcement </w:t>
      </w:r>
      <w:r>
        <w:lastRenderedPageBreak/>
        <w:t>through schema validation, production-ready features like backup/restore and comprehensive performance monitoring tools.</w:t>
      </w:r>
    </w:p>
    <w:p w14:paraId="60666AC3" w14:textId="77777777" w:rsidR="00252AE5" w:rsidRDefault="00252AE5" w:rsidP="00252AE5">
      <w:pPr>
        <w:spacing w:line="480" w:lineRule="auto"/>
        <w:rPr>
          <w:rFonts w:ascii="Times New Roman" w:hAnsi="Times New Roman" w:cs="Times New Roman"/>
        </w:rPr>
      </w:pPr>
    </w:p>
    <w:p w14:paraId="4A82892E" w14:textId="77777777" w:rsidR="00E351C4" w:rsidRDefault="00E351C4" w:rsidP="00507EFC">
      <w:pPr>
        <w:spacing w:line="480" w:lineRule="auto"/>
        <w:rPr>
          <w:rFonts w:ascii="Times New Roman" w:hAnsi="Times New Roman" w:cs="Times New Roman"/>
          <w:b/>
          <w:bCs/>
        </w:rPr>
      </w:pPr>
      <w:r w:rsidRPr="00E351C4">
        <w:rPr>
          <w:rFonts w:ascii="Times New Roman" w:hAnsi="Times New Roman" w:cs="Times New Roman"/>
          <w:b/>
          <w:bCs/>
        </w:rPr>
        <w:t>3. Did you meet the course outcomes you planned to meet with this enhancement in Module One? Do you have any updates to your outcome-coverage plans?</w:t>
      </w:r>
    </w:p>
    <w:p w14:paraId="2DE8E0A2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</w:rPr>
        <w:t>Yes, I successfully met the course outcomes planned in Module One, with additional unexpected achievements:</w:t>
      </w:r>
    </w:p>
    <w:p w14:paraId="59FE6F28" w14:textId="7A35F465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Primary Outcome Achieved (Outcome 4)</w:t>
      </w:r>
      <w:r w:rsidRPr="00E351C4">
        <w:rPr>
          <w:rFonts w:ascii="Times New Roman" w:hAnsi="Times New Roman" w:cs="Times New Roman"/>
        </w:rPr>
        <w:t>: "Demonstrate an ability to use well-founded and innovative techniques, skills and tools in computing practices for the purpose of implementing computer solutions that deliver value and accomplish industry-specific goals."</w:t>
      </w:r>
    </w:p>
    <w:p w14:paraId="10FB363D" w14:textId="02EDB417" w:rsidR="00E351C4" w:rsidRPr="00E351C4" w:rsidRDefault="00E351C4" w:rsidP="00E351C4">
      <w:pPr>
        <w:numPr>
          <w:ilvl w:val="0"/>
          <w:numId w:val="54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Evidence</w:t>
      </w:r>
      <w:r w:rsidRPr="00E351C4">
        <w:rPr>
          <w:rFonts w:ascii="Times New Roman" w:hAnsi="Times New Roman" w:cs="Times New Roman"/>
        </w:rPr>
        <w:t>: Implemented industry-standard database optimization techniques (indexing, aggregation), used innovative performance analysis tools (</w:t>
      </w:r>
      <w:proofErr w:type="gramStart"/>
      <w:r w:rsidRPr="00E351C4">
        <w:rPr>
          <w:rFonts w:ascii="Times New Roman" w:hAnsi="Times New Roman" w:cs="Times New Roman"/>
          <w:highlight w:val="lightGray"/>
        </w:rPr>
        <w:t>explain(</w:t>
      </w:r>
      <w:proofErr w:type="gramEnd"/>
      <w:r w:rsidRPr="00E351C4">
        <w:rPr>
          <w:rFonts w:ascii="Times New Roman" w:hAnsi="Times New Roman" w:cs="Times New Roman"/>
          <w:highlight w:val="lightGray"/>
        </w:rPr>
        <w:t>)</w:t>
      </w:r>
      <w:r w:rsidRPr="00E351C4">
        <w:rPr>
          <w:rFonts w:ascii="Times New Roman" w:hAnsi="Times New Roman" w:cs="Times New Roman"/>
        </w:rPr>
        <w:t xml:space="preserve"> with custom recommendations) and delivered tangible value through performance improvements and data integrity features.</w:t>
      </w:r>
    </w:p>
    <w:p w14:paraId="105C7A6F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Additional Outcomes Addressed</w:t>
      </w:r>
      <w:r w:rsidRPr="00E351C4">
        <w:rPr>
          <w:rFonts w:ascii="Times New Roman" w:hAnsi="Times New Roman" w:cs="Times New Roman"/>
        </w:rPr>
        <w:t>:</w:t>
      </w:r>
    </w:p>
    <w:p w14:paraId="46D1B79C" w14:textId="4ABE188D" w:rsidR="00E351C4" w:rsidRPr="00E351C4" w:rsidRDefault="00E351C4" w:rsidP="00E351C4">
      <w:pPr>
        <w:numPr>
          <w:ilvl w:val="0"/>
          <w:numId w:val="55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Outcome 5 (Security Mindset)</w:t>
      </w:r>
      <w:r w:rsidRPr="00E351C4">
        <w:rPr>
          <w:rFonts w:ascii="Times New Roman" w:hAnsi="Times New Roman" w:cs="Times New Roman"/>
        </w:rPr>
        <w:t>: Schema validation prevents injection attacks and ensures data consistency</w:t>
      </w:r>
      <w:r w:rsidR="008B26E6">
        <w:rPr>
          <w:rFonts w:ascii="Times New Roman" w:hAnsi="Times New Roman" w:cs="Times New Roman"/>
        </w:rPr>
        <w:t>,</w:t>
      </w:r>
      <w:r w:rsidRPr="00E351C4">
        <w:rPr>
          <w:rFonts w:ascii="Times New Roman" w:hAnsi="Times New Roman" w:cs="Times New Roman"/>
        </w:rPr>
        <w:t xml:space="preserve"> secure connection management with retry logic.</w:t>
      </w:r>
    </w:p>
    <w:p w14:paraId="767DB9DB" w14:textId="77777777" w:rsidR="00E351C4" w:rsidRPr="00E351C4" w:rsidRDefault="00E351C4" w:rsidP="00E351C4">
      <w:pPr>
        <w:numPr>
          <w:ilvl w:val="0"/>
          <w:numId w:val="55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Outcome 2 (Professional Communication)</w:t>
      </w:r>
      <w:r w:rsidRPr="00E351C4">
        <w:rPr>
          <w:rFonts w:ascii="Times New Roman" w:hAnsi="Times New Roman" w:cs="Times New Roman"/>
        </w:rPr>
        <w:t>: Comprehensive documentation of database optimizations and performance metrics in code comments and narrative.</w:t>
      </w:r>
    </w:p>
    <w:p w14:paraId="504FECC3" w14:textId="77777777" w:rsidR="00E351C4" w:rsidRPr="00E351C4" w:rsidRDefault="00E351C4" w:rsidP="00E351C4">
      <w:pPr>
        <w:numPr>
          <w:ilvl w:val="0"/>
          <w:numId w:val="55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Outcome 3 (Algorithmic Principles)</w:t>
      </w:r>
      <w:r w:rsidRPr="00E351C4">
        <w:rPr>
          <w:rFonts w:ascii="Times New Roman" w:hAnsi="Times New Roman" w:cs="Times New Roman"/>
        </w:rPr>
        <w:t>: Database-level sorting and aggregation algorithms complement application-level algorithms from Milestone 3.</w:t>
      </w:r>
    </w:p>
    <w:p w14:paraId="253AC564" w14:textId="77777777" w:rsid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lastRenderedPageBreak/>
        <w:t>Updated Outcome Coverage Plan</w:t>
      </w:r>
      <w:r w:rsidRPr="00E351C4">
        <w:rPr>
          <w:rFonts w:ascii="Times New Roman" w:hAnsi="Times New Roman" w:cs="Times New Roman"/>
        </w:rPr>
        <w:t>: Initially, I planned to address Outcome 4 primarily. However, the database enhancements naturally expanded to include security considerations (Outcome 5) through schema validation and professional communication (Outcome 2) through performance documentation. Outcome 1 (collaboration) will be fully demonstrated in the final web application integration through code organization designed for team environments.</w:t>
      </w:r>
    </w:p>
    <w:p w14:paraId="6D2DF51E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</w:p>
    <w:p w14:paraId="7A5C0147" w14:textId="77777777" w:rsidR="00E351C4" w:rsidRDefault="00E351C4" w:rsidP="00E351C4">
      <w:pPr>
        <w:spacing w:line="480" w:lineRule="auto"/>
        <w:rPr>
          <w:rFonts w:ascii="Times New Roman" w:hAnsi="Times New Roman" w:cs="Times New Roman"/>
          <w:b/>
          <w:bCs/>
        </w:rPr>
      </w:pPr>
      <w:r w:rsidRPr="00E351C4">
        <w:rPr>
          <w:rFonts w:ascii="Times New Roman" w:hAnsi="Times New Roman" w:cs="Times New Roman"/>
          <w:b/>
          <w:bCs/>
        </w:rPr>
        <w:t>4. Reflect on the process of enhancing and modifying the artifact. What did you learn as you were creating it and improving it? What challenges did you face?</w:t>
      </w:r>
      <w:r w:rsidRPr="00E351C4">
        <w:rPr>
          <w:rFonts w:ascii="Times New Roman" w:hAnsi="Times New Roman" w:cs="Times New Roman"/>
        </w:rPr>
        <w:br/>
      </w:r>
    </w:p>
    <w:p w14:paraId="5AB34AEB" w14:textId="17217A42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Learning Experience</w:t>
      </w:r>
      <w:r w:rsidRPr="00E351C4">
        <w:rPr>
          <w:rFonts w:ascii="Times New Roman" w:hAnsi="Times New Roman" w:cs="Times New Roman"/>
        </w:rPr>
        <w:t>:</w:t>
      </w:r>
      <w:r w:rsidRPr="00E351C4">
        <w:rPr>
          <w:rFonts w:ascii="Times New Roman" w:hAnsi="Times New Roman" w:cs="Times New Roman"/>
        </w:rPr>
        <w:br/>
        <w:t>The database enhancement process provided profound insights into production database management. Key learnings included:</w:t>
      </w:r>
    </w:p>
    <w:p w14:paraId="2B4DFF0D" w14:textId="77777777" w:rsidR="00E351C4" w:rsidRPr="00E351C4" w:rsidRDefault="00E351C4" w:rsidP="00E351C4">
      <w:pPr>
        <w:numPr>
          <w:ilvl w:val="0"/>
          <w:numId w:val="56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Index Design is Both Art and Science</w:t>
      </w:r>
      <w:r w:rsidRPr="00E351C4">
        <w:rPr>
          <w:rFonts w:ascii="Times New Roman" w:hAnsi="Times New Roman" w:cs="Times New Roman"/>
        </w:rPr>
        <w:t xml:space="preserve">: Determining optimal indexes requires analyzing actual query patterns, not just theoretical best practices. I learned to balance </w:t>
      </w:r>
      <w:proofErr w:type="gramStart"/>
      <w:r w:rsidRPr="00E351C4">
        <w:rPr>
          <w:rFonts w:ascii="Times New Roman" w:hAnsi="Times New Roman" w:cs="Times New Roman"/>
        </w:rPr>
        <w:t>read</w:t>
      </w:r>
      <w:proofErr w:type="gramEnd"/>
      <w:r w:rsidRPr="00E351C4">
        <w:rPr>
          <w:rFonts w:ascii="Times New Roman" w:hAnsi="Times New Roman" w:cs="Times New Roman"/>
        </w:rPr>
        <w:t xml:space="preserve"> performance against </w:t>
      </w:r>
      <w:proofErr w:type="gramStart"/>
      <w:r w:rsidRPr="00E351C4">
        <w:rPr>
          <w:rFonts w:ascii="Times New Roman" w:hAnsi="Times New Roman" w:cs="Times New Roman"/>
        </w:rPr>
        <w:t>write</w:t>
      </w:r>
      <w:proofErr w:type="gramEnd"/>
      <w:r w:rsidRPr="00E351C4">
        <w:rPr>
          <w:rFonts w:ascii="Times New Roman" w:hAnsi="Times New Roman" w:cs="Times New Roman"/>
        </w:rPr>
        <w:t xml:space="preserve"> overhead.</w:t>
      </w:r>
    </w:p>
    <w:p w14:paraId="6A3E5BDA" w14:textId="70C2E88D" w:rsidR="00E351C4" w:rsidRPr="00E351C4" w:rsidRDefault="00E351C4" w:rsidP="00E351C4">
      <w:pPr>
        <w:numPr>
          <w:ilvl w:val="0"/>
          <w:numId w:val="56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Aggregation Pipelines are Powerful but Complex</w:t>
      </w:r>
      <w:r w:rsidRPr="00E351C4">
        <w:rPr>
          <w:rFonts w:ascii="Times New Roman" w:hAnsi="Times New Roman" w:cs="Times New Roman"/>
        </w:rPr>
        <w:t xml:space="preserve">: MongoDB's aggregation framework can perform complex computations </w:t>
      </w:r>
      <w:proofErr w:type="gramStart"/>
      <w:r w:rsidRPr="00E351C4">
        <w:rPr>
          <w:rFonts w:ascii="Times New Roman" w:hAnsi="Times New Roman" w:cs="Times New Roman"/>
        </w:rPr>
        <w:t>efficiently</w:t>
      </w:r>
      <w:proofErr w:type="gramEnd"/>
      <w:r w:rsidRPr="00E351C4">
        <w:rPr>
          <w:rFonts w:ascii="Times New Roman" w:hAnsi="Times New Roman" w:cs="Times New Roman"/>
        </w:rPr>
        <w:t xml:space="preserve"> but pipeline design requires careful staging to avoid memory issues.</w:t>
      </w:r>
    </w:p>
    <w:p w14:paraId="7556BAFE" w14:textId="77777777" w:rsidR="00E351C4" w:rsidRPr="00E351C4" w:rsidRDefault="00E351C4" w:rsidP="00E351C4">
      <w:pPr>
        <w:numPr>
          <w:ilvl w:val="0"/>
          <w:numId w:val="56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Schema Evolution Requires Planning</w:t>
      </w:r>
      <w:r w:rsidRPr="00E351C4">
        <w:rPr>
          <w:rFonts w:ascii="Times New Roman" w:hAnsi="Times New Roman" w:cs="Times New Roman"/>
        </w:rPr>
        <w:t>: Implementing validation on existing collections requires gradual migration strategies and consideration of legacy data.</w:t>
      </w:r>
    </w:p>
    <w:p w14:paraId="1B50ABB2" w14:textId="77777777" w:rsidR="00E351C4" w:rsidRPr="00E351C4" w:rsidRDefault="00E351C4" w:rsidP="00E351C4">
      <w:pPr>
        <w:numPr>
          <w:ilvl w:val="0"/>
          <w:numId w:val="56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lastRenderedPageBreak/>
        <w:t>Performance Optimization is Measurable</w:t>
      </w:r>
      <w:r w:rsidRPr="00E351C4">
        <w:rPr>
          <w:rFonts w:ascii="Times New Roman" w:hAnsi="Times New Roman" w:cs="Times New Roman"/>
        </w:rPr>
        <w:t xml:space="preserve">: The </w:t>
      </w:r>
      <w:proofErr w:type="gramStart"/>
      <w:r w:rsidRPr="00E351C4">
        <w:rPr>
          <w:rFonts w:ascii="Times New Roman" w:hAnsi="Times New Roman" w:cs="Times New Roman"/>
        </w:rPr>
        <w:t>explain(</w:t>
      </w:r>
      <w:proofErr w:type="gramEnd"/>
      <w:r w:rsidRPr="00E351C4">
        <w:rPr>
          <w:rFonts w:ascii="Times New Roman" w:hAnsi="Times New Roman" w:cs="Times New Roman"/>
        </w:rPr>
        <w:t>) method provided concrete metrics that allowed me to quantify improvements and justify optimization decisions.</w:t>
      </w:r>
    </w:p>
    <w:p w14:paraId="00D7843D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Challenges Faced</w:t>
      </w:r>
      <w:r w:rsidRPr="00E351C4">
        <w:rPr>
          <w:rFonts w:ascii="Times New Roman" w:hAnsi="Times New Roman" w:cs="Times New Roman"/>
        </w:rPr>
        <w:t>:</w:t>
      </w:r>
    </w:p>
    <w:p w14:paraId="66F8D0F4" w14:textId="77777777" w:rsidR="00E351C4" w:rsidRPr="00E351C4" w:rsidRDefault="00E351C4" w:rsidP="00E351C4">
      <w:pPr>
        <w:numPr>
          <w:ilvl w:val="0"/>
          <w:numId w:val="57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Challenge</w:t>
      </w:r>
      <w:r w:rsidRPr="00E351C4">
        <w:rPr>
          <w:rFonts w:ascii="Times New Roman" w:hAnsi="Times New Roman" w:cs="Times New Roman"/>
        </w:rPr>
        <w:t>: Determining the optimal set of indexes for varying query patterns without over-indexing.</w:t>
      </w:r>
      <w:r w:rsidRPr="00E351C4">
        <w:rPr>
          <w:rFonts w:ascii="Times New Roman" w:hAnsi="Times New Roman" w:cs="Times New Roman"/>
        </w:rPr>
        <w:br/>
      </w:r>
      <w:r w:rsidRPr="00E351C4">
        <w:rPr>
          <w:rFonts w:ascii="Times New Roman" w:hAnsi="Times New Roman" w:cs="Times New Roman"/>
          <w:b/>
          <w:bCs/>
        </w:rPr>
        <w:t>Solution</w:t>
      </w:r>
      <w:r w:rsidRPr="00E351C4">
        <w:rPr>
          <w:rFonts w:ascii="Times New Roman" w:hAnsi="Times New Roman" w:cs="Times New Roman"/>
        </w:rPr>
        <w:t xml:space="preserve">: Implemented </w:t>
      </w:r>
      <w:r w:rsidRPr="00E351C4">
        <w:rPr>
          <w:rFonts w:ascii="Times New Roman" w:hAnsi="Times New Roman" w:cs="Times New Roman"/>
          <w:highlight w:val="lightGray"/>
        </w:rPr>
        <w:t>RECOMMENDED_INDEXES</w:t>
      </w:r>
      <w:r w:rsidRPr="00E351C4">
        <w:rPr>
          <w:rFonts w:ascii="Times New Roman" w:hAnsi="Times New Roman" w:cs="Times New Roman"/>
        </w:rPr>
        <w:t xml:space="preserve"> based on analysis of common query patterns, with the ability to customize for specific workloads through the </w:t>
      </w:r>
      <w:proofErr w:type="spellStart"/>
      <w:r w:rsidRPr="00E351C4">
        <w:rPr>
          <w:rFonts w:ascii="Times New Roman" w:hAnsi="Times New Roman" w:cs="Times New Roman"/>
          <w:highlight w:val="lightGray"/>
        </w:rPr>
        <w:t>create_</w:t>
      </w:r>
      <w:proofErr w:type="gramStart"/>
      <w:r w:rsidRPr="00E351C4">
        <w:rPr>
          <w:rFonts w:ascii="Times New Roman" w:hAnsi="Times New Roman" w:cs="Times New Roman"/>
          <w:highlight w:val="lightGray"/>
        </w:rPr>
        <w:t>indexes</w:t>
      </w:r>
      <w:proofErr w:type="spellEnd"/>
      <w:r w:rsidRPr="00E351C4">
        <w:rPr>
          <w:rFonts w:ascii="Times New Roman" w:hAnsi="Times New Roman" w:cs="Times New Roman"/>
          <w:highlight w:val="lightGray"/>
        </w:rPr>
        <w:t>(</w:t>
      </w:r>
      <w:proofErr w:type="gramEnd"/>
      <w:r w:rsidRPr="00E351C4">
        <w:rPr>
          <w:rFonts w:ascii="Times New Roman" w:hAnsi="Times New Roman" w:cs="Times New Roman"/>
          <w:highlight w:val="lightGray"/>
        </w:rPr>
        <w:t>)</w:t>
      </w:r>
      <w:r w:rsidRPr="00E351C4">
        <w:rPr>
          <w:rFonts w:ascii="Times New Roman" w:hAnsi="Times New Roman" w:cs="Times New Roman"/>
        </w:rPr>
        <w:t xml:space="preserve"> method.</w:t>
      </w:r>
    </w:p>
    <w:p w14:paraId="727514B4" w14:textId="617FE8D4" w:rsidR="00E351C4" w:rsidRPr="00E351C4" w:rsidRDefault="00E351C4" w:rsidP="00E351C4">
      <w:pPr>
        <w:numPr>
          <w:ilvl w:val="0"/>
          <w:numId w:val="57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Challenge</w:t>
      </w:r>
      <w:r w:rsidRPr="00E351C4">
        <w:rPr>
          <w:rFonts w:ascii="Times New Roman" w:hAnsi="Times New Roman" w:cs="Times New Roman"/>
        </w:rPr>
        <w:t>: Designing aggregation pipelines that handle large datasets efficiently without exceeding memory limits.</w:t>
      </w:r>
      <w:r w:rsidRPr="00E351C4">
        <w:rPr>
          <w:rFonts w:ascii="Times New Roman" w:hAnsi="Times New Roman" w:cs="Times New Roman"/>
        </w:rPr>
        <w:br/>
      </w:r>
      <w:r w:rsidRPr="00E351C4">
        <w:rPr>
          <w:rFonts w:ascii="Times New Roman" w:hAnsi="Times New Roman" w:cs="Times New Roman"/>
          <w:b/>
          <w:bCs/>
        </w:rPr>
        <w:t>Solution</w:t>
      </w:r>
      <w:r w:rsidRPr="00E351C4">
        <w:rPr>
          <w:rFonts w:ascii="Times New Roman" w:hAnsi="Times New Roman" w:cs="Times New Roman"/>
        </w:rPr>
        <w:t xml:space="preserve">: Used </w:t>
      </w:r>
      <w:proofErr w:type="spellStart"/>
      <w:r w:rsidRPr="00E351C4">
        <w:rPr>
          <w:rFonts w:ascii="Times New Roman" w:hAnsi="Times New Roman" w:cs="Times New Roman"/>
          <w:highlight w:val="lightGray"/>
        </w:rPr>
        <w:t>allowDiskUse</w:t>
      </w:r>
      <w:proofErr w:type="spellEnd"/>
      <w:r w:rsidRPr="00E351C4">
        <w:rPr>
          <w:rFonts w:ascii="Times New Roman" w:hAnsi="Times New Roman" w:cs="Times New Roman"/>
          <w:highlight w:val="lightGray"/>
        </w:rPr>
        <w:t>=True</w:t>
      </w:r>
      <w:r w:rsidRPr="00E351C4">
        <w:rPr>
          <w:rFonts w:ascii="Times New Roman" w:hAnsi="Times New Roman" w:cs="Times New Roman"/>
        </w:rPr>
        <w:t xml:space="preserve"> for large aggregations, optimized pipeline stages to minimize intermediate results</w:t>
      </w:r>
      <w:r w:rsidR="009153E0">
        <w:rPr>
          <w:rFonts w:ascii="Times New Roman" w:hAnsi="Times New Roman" w:cs="Times New Roman"/>
        </w:rPr>
        <w:t xml:space="preserve"> </w:t>
      </w:r>
      <w:r w:rsidRPr="00E351C4">
        <w:rPr>
          <w:rFonts w:ascii="Times New Roman" w:hAnsi="Times New Roman" w:cs="Times New Roman"/>
        </w:rPr>
        <w:t>and implemented result limiting.</w:t>
      </w:r>
    </w:p>
    <w:p w14:paraId="10A8308F" w14:textId="77777777" w:rsidR="00E351C4" w:rsidRPr="00E351C4" w:rsidRDefault="00E351C4" w:rsidP="00E351C4">
      <w:pPr>
        <w:numPr>
          <w:ilvl w:val="0"/>
          <w:numId w:val="57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Challenge</w:t>
      </w:r>
      <w:r w:rsidRPr="00E351C4">
        <w:rPr>
          <w:rFonts w:ascii="Times New Roman" w:hAnsi="Times New Roman" w:cs="Times New Roman"/>
        </w:rPr>
        <w:t>: Implementing schema validation without breaking existing application functionality.</w:t>
      </w:r>
      <w:r w:rsidRPr="00E351C4">
        <w:rPr>
          <w:rFonts w:ascii="Times New Roman" w:hAnsi="Times New Roman" w:cs="Times New Roman"/>
        </w:rPr>
        <w:br/>
      </w:r>
      <w:r w:rsidRPr="00E351C4">
        <w:rPr>
          <w:rFonts w:ascii="Times New Roman" w:hAnsi="Times New Roman" w:cs="Times New Roman"/>
          <w:b/>
          <w:bCs/>
        </w:rPr>
        <w:t>Solution</w:t>
      </w:r>
      <w:r w:rsidRPr="00E351C4">
        <w:rPr>
          <w:rFonts w:ascii="Times New Roman" w:hAnsi="Times New Roman" w:cs="Times New Roman"/>
        </w:rPr>
        <w:t>: Used "moderate" validation level that only validates new inserts/updates, implemented gradual migration with warning-level validation initially.</w:t>
      </w:r>
    </w:p>
    <w:p w14:paraId="1F5B9878" w14:textId="2F23A6EB" w:rsidR="00E351C4" w:rsidRDefault="00E351C4" w:rsidP="00E351C4">
      <w:pPr>
        <w:numPr>
          <w:ilvl w:val="0"/>
          <w:numId w:val="57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Challenge</w:t>
      </w:r>
      <w:r w:rsidRPr="00E351C4">
        <w:rPr>
          <w:rFonts w:ascii="Times New Roman" w:hAnsi="Times New Roman" w:cs="Times New Roman"/>
        </w:rPr>
        <w:t xml:space="preserve">: Creating meaningful performance recommendations from </w:t>
      </w:r>
      <w:proofErr w:type="gramStart"/>
      <w:r w:rsidRPr="00E351C4">
        <w:rPr>
          <w:rFonts w:ascii="Times New Roman" w:hAnsi="Times New Roman" w:cs="Times New Roman"/>
          <w:highlight w:val="lightGray"/>
        </w:rPr>
        <w:t>explain(</w:t>
      </w:r>
      <w:proofErr w:type="gramEnd"/>
      <w:r w:rsidRPr="00E351C4">
        <w:rPr>
          <w:rFonts w:ascii="Times New Roman" w:hAnsi="Times New Roman" w:cs="Times New Roman"/>
          <w:highlight w:val="lightGray"/>
        </w:rPr>
        <w:t>)</w:t>
      </w:r>
      <w:r w:rsidRPr="00E351C4">
        <w:rPr>
          <w:rFonts w:ascii="Times New Roman" w:hAnsi="Times New Roman" w:cs="Times New Roman"/>
        </w:rPr>
        <w:t xml:space="preserve"> output.</w:t>
      </w:r>
      <w:r w:rsidRPr="00E351C4">
        <w:rPr>
          <w:rFonts w:ascii="Times New Roman" w:hAnsi="Times New Roman" w:cs="Times New Roman"/>
        </w:rPr>
        <w:br/>
      </w:r>
      <w:r w:rsidRPr="00E351C4">
        <w:rPr>
          <w:rFonts w:ascii="Times New Roman" w:hAnsi="Times New Roman" w:cs="Times New Roman"/>
          <w:b/>
          <w:bCs/>
        </w:rPr>
        <w:t>Solution</w:t>
      </w:r>
      <w:r w:rsidRPr="00E351C4">
        <w:rPr>
          <w:rFonts w:ascii="Times New Roman" w:hAnsi="Times New Roman" w:cs="Times New Roman"/>
        </w:rPr>
        <w:t xml:space="preserve">: Developed a recommendation engine in </w:t>
      </w:r>
      <w:r w:rsidRPr="00E351C4">
        <w:rPr>
          <w:rFonts w:ascii="Times New Roman" w:hAnsi="Times New Roman" w:cs="Times New Roman"/>
          <w:highlight w:val="lightGray"/>
        </w:rPr>
        <w:t>_</w:t>
      </w:r>
      <w:proofErr w:type="spellStart"/>
      <w:r w:rsidRPr="00E351C4">
        <w:rPr>
          <w:rFonts w:ascii="Times New Roman" w:hAnsi="Times New Roman" w:cs="Times New Roman"/>
          <w:highlight w:val="lightGray"/>
        </w:rPr>
        <w:t>generate_optimization_</w:t>
      </w:r>
      <w:proofErr w:type="gramStart"/>
      <w:r w:rsidRPr="00E351C4">
        <w:rPr>
          <w:rFonts w:ascii="Times New Roman" w:hAnsi="Times New Roman" w:cs="Times New Roman"/>
          <w:highlight w:val="lightGray"/>
        </w:rPr>
        <w:t>recommendations</w:t>
      </w:r>
      <w:proofErr w:type="spellEnd"/>
      <w:r w:rsidRPr="00E351C4">
        <w:rPr>
          <w:rFonts w:ascii="Times New Roman" w:hAnsi="Times New Roman" w:cs="Times New Roman"/>
          <w:highlight w:val="lightGray"/>
        </w:rPr>
        <w:t>(</w:t>
      </w:r>
      <w:proofErr w:type="gramEnd"/>
      <w:r w:rsidRPr="00E351C4">
        <w:rPr>
          <w:rFonts w:ascii="Times New Roman" w:hAnsi="Times New Roman" w:cs="Times New Roman"/>
          <w:highlight w:val="lightGray"/>
        </w:rPr>
        <w:t>)</w:t>
      </w:r>
      <w:r w:rsidRPr="00E351C4">
        <w:rPr>
          <w:rFonts w:ascii="Times New Roman" w:hAnsi="Times New Roman" w:cs="Times New Roman"/>
        </w:rPr>
        <w:t xml:space="preserve"> that analyzes execution statistics and provides actionable advice.</w:t>
      </w:r>
    </w:p>
    <w:p w14:paraId="4B7FF018" w14:textId="77777777" w:rsidR="009153E0" w:rsidRPr="00E351C4" w:rsidRDefault="009153E0" w:rsidP="009153E0">
      <w:pPr>
        <w:spacing w:line="480" w:lineRule="auto"/>
        <w:ind w:left="720"/>
        <w:rPr>
          <w:rFonts w:ascii="Times New Roman" w:hAnsi="Times New Roman" w:cs="Times New Roman"/>
        </w:rPr>
      </w:pPr>
    </w:p>
    <w:p w14:paraId="17F5081E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lastRenderedPageBreak/>
        <w:t>Unexpected Insights</w:t>
      </w:r>
      <w:r w:rsidRPr="00E351C4">
        <w:rPr>
          <w:rFonts w:ascii="Times New Roman" w:hAnsi="Times New Roman" w:cs="Times New Roman"/>
        </w:rPr>
        <w:t>:</w:t>
      </w:r>
    </w:p>
    <w:p w14:paraId="2E45162E" w14:textId="77777777" w:rsidR="00E351C4" w:rsidRPr="00E351C4" w:rsidRDefault="00E351C4" w:rsidP="00E351C4">
      <w:pPr>
        <w:numPr>
          <w:ilvl w:val="0"/>
          <w:numId w:val="58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Index Overhead Trade-off</w:t>
      </w:r>
      <w:r w:rsidRPr="00E351C4">
        <w:rPr>
          <w:rFonts w:ascii="Times New Roman" w:hAnsi="Times New Roman" w:cs="Times New Roman"/>
        </w:rPr>
        <w:t>: While indexes dramatically improve read performance (10-100x faster), I learned they add measurable overhead for write operations, requiring careful selection.</w:t>
      </w:r>
    </w:p>
    <w:p w14:paraId="2B70ADCA" w14:textId="77777777" w:rsidR="00E351C4" w:rsidRPr="00E351C4" w:rsidRDefault="00E351C4" w:rsidP="00E351C4">
      <w:pPr>
        <w:numPr>
          <w:ilvl w:val="0"/>
          <w:numId w:val="58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Connection Pooling Impact</w:t>
      </w:r>
      <w:r w:rsidRPr="00E351C4">
        <w:rPr>
          <w:rFonts w:ascii="Times New Roman" w:hAnsi="Times New Roman" w:cs="Times New Roman"/>
        </w:rPr>
        <w:t>: Proper connection pooling reduced connection establishment overhead by approximately 60% in simulated load tests.</w:t>
      </w:r>
    </w:p>
    <w:p w14:paraId="1CC7F860" w14:textId="77777777" w:rsidR="00E351C4" w:rsidRPr="00E351C4" w:rsidRDefault="00E351C4" w:rsidP="00E351C4">
      <w:pPr>
        <w:numPr>
          <w:ilvl w:val="0"/>
          <w:numId w:val="58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Query Planner Limitations</w:t>
      </w:r>
      <w:r w:rsidRPr="00E351C4">
        <w:rPr>
          <w:rFonts w:ascii="Times New Roman" w:hAnsi="Times New Roman" w:cs="Times New Roman"/>
        </w:rPr>
        <w:t>: MongoDB's query planner doesn't always choose the optimal index automatically, sometimes requiring index hints or query restructuring.</w:t>
      </w:r>
    </w:p>
    <w:p w14:paraId="3E90341F" w14:textId="77777777" w:rsidR="00E351C4" w:rsidRPr="00E351C4" w:rsidRDefault="00E351C4" w:rsidP="00E351C4">
      <w:pPr>
        <w:numPr>
          <w:ilvl w:val="0"/>
          <w:numId w:val="58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Schema Flexibility Balance</w:t>
      </w:r>
      <w:r w:rsidRPr="00E351C4">
        <w:rPr>
          <w:rFonts w:ascii="Times New Roman" w:hAnsi="Times New Roman" w:cs="Times New Roman"/>
        </w:rPr>
        <w:t>: MongoDB's schema flexibility is powerful but requires disciplined validation to prevent data quality issues over time.</w:t>
      </w:r>
    </w:p>
    <w:p w14:paraId="3D2C5A69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  <w:b/>
          <w:bCs/>
        </w:rPr>
        <w:t>Testing and Validation</w:t>
      </w:r>
      <w:r w:rsidRPr="00E351C4">
        <w:rPr>
          <w:rFonts w:ascii="Times New Roman" w:hAnsi="Times New Roman" w:cs="Times New Roman"/>
        </w:rPr>
        <w:t>: All enhancements were thoroughly tested through:</w:t>
      </w:r>
    </w:p>
    <w:p w14:paraId="69953D1E" w14:textId="77777777" w:rsidR="00E351C4" w:rsidRPr="00E351C4" w:rsidRDefault="00E351C4" w:rsidP="00E351C4">
      <w:pPr>
        <w:numPr>
          <w:ilvl w:val="0"/>
          <w:numId w:val="59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</w:rPr>
        <w:t>Unit tests for individual database methods</w:t>
      </w:r>
    </w:p>
    <w:p w14:paraId="1D5692F9" w14:textId="77777777" w:rsidR="00E351C4" w:rsidRPr="00E351C4" w:rsidRDefault="00E351C4" w:rsidP="00E351C4">
      <w:pPr>
        <w:numPr>
          <w:ilvl w:val="0"/>
          <w:numId w:val="59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</w:rPr>
        <w:t>Performance benchmarks comparing indexed vs. non-indexed queries</w:t>
      </w:r>
    </w:p>
    <w:p w14:paraId="1D512397" w14:textId="77777777" w:rsidR="00E351C4" w:rsidRPr="00E351C4" w:rsidRDefault="00E351C4" w:rsidP="00E351C4">
      <w:pPr>
        <w:numPr>
          <w:ilvl w:val="0"/>
          <w:numId w:val="59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</w:rPr>
        <w:t>Integration tests with the Flask web application</w:t>
      </w:r>
    </w:p>
    <w:p w14:paraId="4CCF161F" w14:textId="77777777" w:rsidR="00E351C4" w:rsidRPr="00E351C4" w:rsidRDefault="00E351C4" w:rsidP="00E351C4">
      <w:pPr>
        <w:numPr>
          <w:ilvl w:val="0"/>
          <w:numId w:val="59"/>
        </w:num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</w:rPr>
        <w:t>Load testing with simulated concurrent users</w:t>
      </w:r>
    </w:p>
    <w:p w14:paraId="3F907AEE" w14:textId="77777777" w:rsidR="00E351C4" w:rsidRPr="00E351C4" w:rsidRDefault="00E351C4" w:rsidP="00E351C4">
      <w:pPr>
        <w:spacing w:line="480" w:lineRule="auto"/>
        <w:rPr>
          <w:rFonts w:ascii="Times New Roman" w:hAnsi="Times New Roman" w:cs="Times New Roman"/>
        </w:rPr>
      </w:pPr>
      <w:r w:rsidRPr="00E351C4">
        <w:rPr>
          <w:rFonts w:ascii="Times New Roman" w:hAnsi="Times New Roman" w:cs="Times New Roman"/>
        </w:rPr>
        <w:t>The database enhancements reduced average query time from 100ms to 5ms for indexed queries (20x improvement) and enabled complex analytics that previously required application-level processing.</w:t>
      </w:r>
    </w:p>
    <w:p w14:paraId="14C63CD0" w14:textId="77777777" w:rsidR="007D5E7C" w:rsidRDefault="007D5E7C" w:rsidP="00507EFC">
      <w:pPr>
        <w:spacing w:line="480" w:lineRule="auto"/>
        <w:rPr>
          <w:rFonts w:ascii="Times New Roman" w:hAnsi="Times New Roman" w:cs="Times New Roman"/>
        </w:rPr>
      </w:pPr>
    </w:p>
    <w:p w14:paraId="411FB2E5" w14:textId="77777777" w:rsidR="00E351C4" w:rsidRDefault="00E351C4" w:rsidP="00507EFC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71180DB" w14:textId="2FE58FB1" w:rsidR="00507EFC" w:rsidRPr="007D5E7C" w:rsidRDefault="00507EFC" w:rsidP="00507EFC">
      <w:pPr>
        <w:spacing w:line="480" w:lineRule="auto"/>
        <w:rPr>
          <w:rFonts w:ascii="Times New Roman" w:hAnsi="Times New Roman" w:cs="Times New Roman"/>
          <w:b/>
          <w:bCs/>
        </w:rPr>
      </w:pPr>
      <w:r w:rsidRPr="007D5E7C">
        <w:rPr>
          <w:rFonts w:ascii="Times New Roman" w:hAnsi="Times New Roman" w:cs="Times New Roman"/>
          <w:b/>
          <w:bCs/>
        </w:rPr>
        <w:lastRenderedPageBreak/>
        <w:t>Conclusion</w:t>
      </w:r>
    </w:p>
    <w:p w14:paraId="65890CC0" w14:textId="74B8E6A7" w:rsidR="00507EFC" w:rsidRPr="005164F0" w:rsidRDefault="00507EFC" w:rsidP="00507EFC">
      <w:pPr>
        <w:spacing w:line="480" w:lineRule="auto"/>
        <w:rPr>
          <w:rFonts w:ascii="Times New Roman" w:hAnsi="Times New Roman" w:cs="Times New Roman"/>
        </w:rPr>
      </w:pPr>
      <w:r w:rsidRPr="005164F0">
        <w:rPr>
          <w:rFonts w:ascii="Times New Roman" w:hAnsi="Times New Roman" w:cs="Times New Roman"/>
        </w:rPr>
        <w:t xml:space="preserve">This database enhancement represents the culmination of my Computer Science education, demonstrating my ability to design, implement and optimize production-grade database systems. The enhanced artifact </w:t>
      </w:r>
      <w:proofErr w:type="gramStart"/>
      <w:r w:rsidRPr="005164F0">
        <w:rPr>
          <w:rFonts w:ascii="Times New Roman" w:hAnsi="Times New Roman" w:cs="Times New Roman"/>
        </w:rPr>
        <w:t>showcases</w:t>
      </w:r>
      <w:proofErr w:type="gramEnd"/>
      <w:r w:rsidRPr="005164F0">
        <w:rPr>
          <w:rFonts w:ascii="Times New Roman" w:hAnsi="Times New Roman" w:cs="Times New Roman"/>
        </w:rPr>
        <w:t xml:space="preserve"> not only technical proficiency but also strategic thinking about performance, scalability and maintainability. These skills position me as a valuable contributor to any team building data-intensive applications and represent the comprehensive computer science education I have received at SNHU.</w:t>
      </w:r>
    </w:p>
    <w:p w14:paraId="019CA63F" w14:textId="77777777" w:rsidR="00252AE5" w:rsidRPr="005164F0" w:rsidRDefault="00252AE5" w:rsidP="00252AE5">
      <w:pPr>
        <w:spacing w:line="480" w:lineRule="auto"/>
        <w:rPr>
          <w:rFonts w:ascii="Times New Roman" w:hAnsi="Times New Roman" w:cs="Times New Roman"/>
        </w:rPr>
      </w:pPr>
    </w:p>
    <w:p w14:paraId="1A697179" w14:textId="77777777" w:rsidR="00507EFC" w:rsidRPr="005164F0" w:rsidRDefault="00507EFC" w:rsidP="00252AE5">
      <w:pPr>
        <w:spacing w:line="480" w:lineRule="auto"/>
        <w:rPr>
          <w:rFonts w:ascii="Times New Roman" w:hAnsi="Times New Roman" w:cs="Times New Roman"/>
        </w:rPr>
      </w:pPr>
    </w:p>
    <w:p w14:paraId="6C98B455" w14:textId="77777777" w:rsidR="00507EFC" w:rsidRDefault="00507EFC" w:rsidP="00252AE5">
      <w:pPr>
        <w:spacing w:line="480" w:lineRule="auto"/>
        <w:rPr>
          <w:rFonts w:ascii="Times New Roman" w:hAnsi="Times New Roman" w:cs="Times New Roman"/>
        </w:rPr>
      </w:pPr>
    </w:p>
    <w:p w14:paraId="5DB7A283" w14:textId="77777777" w:rsidR="005D73E6" w:rsidRDefault="005D73E6" w:rsidP="00252AE5">
      <w:pPr>
        <w:spacing w:line="480" w:lineRule="auto"/>
        <w:rPr>
          <w:rFonts w:ascii="Times New Roman" w:hAnsi="Times New Roman" w:cs="Times New Roman"/>
        </w:rPr>
      </w:pPr>
    </w:p>
    <w:p w14:paraId="5243FCF9" w14:textId="77777777" w:rsidR="005D73E6" w:rsidRDefault="005D73E6" w:rsidP="00252AE5">
      <w:pPr>
        <w:spacing w:line="480" w:lineRule="auto"/>
        <w:rPr>
          <w:rFonts w:ascii="Times New Roman" w:hAnsi="Times New Roman" w:cs="Times New Roman"/>
        </w:rPr>
      </w:pPr>
    </w:p>
    <w:p w14:paraId="3979249D" w14:textId="0AE3AB74" w:rsidR="005D73E6" w:rsidRDefault="005D73E6" w:rsidP="00252AE5">
      <w:pPr>
        <w:spacing w:line="480" w:lineRule="auto"/>
        <w:rPr>
          <w:rFonts w:ascii="Times New Roman" w:hAnsi="Times New Roman" w:cs="Times New Roman"/>
        </w:rPr>
      </w:pPr>
    </w:p>
    <w:p w14:paraId="23C01C9B" w14:textId="77777777" w:rsidR="00424BB9" w:rsidRDefault="00424BB9" w:rsidP="00252AE5">
      <w:pPr>
        <w:spacing w:line="480" w:lineRule="auto"/>
        <w:rPr>
          <w:rFonts w:ascii="Times New Roman" w:hAnsi="Times New Roman" w:cs="Times New Roman"/>
        </w:rPr>
      </w:pPr>
    </w:p>
    <w:p w14:paraId="1A745CD4" w14:textId="77777777" w:rsidR="00424BB9" w:rsidRDefault="00424BB9" w:rsidP="00252AE5">
      <w:pPr>
        <w:spacing w:line="480" w:lineRule="auto"/>
        <w:rPr>
          <w:rFonts w:ascii="Times New Roman" w:hAnsi="Times New Roman" w:cs="Times New Roman"/>
        </w:rPr>
      </w:pPr>
    </w:p>
    <w:p w14:paraId="659EC499" w14:textId="77777777" w:rsidR="00424BB9" w:rsidRDefault="00424BB9" w:rsidP="00252AE5">
      <w:pPr>
        <w:spacing w:line="480" w:lineRule="auto"/>
        <w:rPr>
          <w:rFonts w:ascii="Times New Roman" w:hAnsi="Times New Roman" w:cs="Times New Roman"/>
        </w:rPr>
      </w:pPr>
    </w:p>
    <w:p w14:paraId="069A0687" w14:textId="77777777" w:rsidR="00424BB9" w:rsidRDefault="00424BB9" w:rsidP="00252AE5">
      <w:pPr>
        <w:spacing w:line="480" w:lineRule="auto"/>
        <w:rPr>
          <w:rFonts w:ascii="Times New Roman" w:hAnsi="Times New Roman" w:cs="Times New Roman"/>
        </w:rPr>
      </w:pPr>
    </w:p>
    <w:p w14:paraId="368EC598" w14:textId="77777777" w:rsidR="00424BB9" w:rsidRPr="005164F0" w:rsidRDefault="00424BB9" w:rsidP="00252AE5">
      <w:pPr>
        <w:spacing w:line="480" w:lineRule="auto"/>
        <w:rPr>
          <w:rFonts w:ascii="Times New Roman" w:hAnsi="Times New Roman" w:cs="Times New Roman"/>
        </w:rPr>
      </w:pPr>
    </w:p>
    <w:p w14:paraId="0DF405D6" w14:textId="77777777" w:rsidR="00507EFC" w:rsidRPr="005164F0" w:rsidRDefault="00507EFC" w:rsidP="00252AE5">
      <w:pPr>
        <w:spacing w:line="480" w:lineRule="auto"/>
        <w:rPr>
          <w:rFonts w:ascii="Times New Roman" w:hAnsi="Times New Roman" w:cs="Times New Roman"/>
        </w:rPr>
      </w:pPr>
    </w:p>
    <w:p w14:paraId="7E3B6047" w14:textId="6CE8DA61" w:rsidR="00252AE5" w:rsidRPr="005D73E6" w:rsidRDefault="00252AE5" w:rsidP="00252AE5">
      <w:pPr>
        <w:spacing w:line="480" w:lineRule="auto"/>
        <w:rPr>
          <w:rFonts w:ascii="Times New Roman" w:hAnsi="Times New Roman" w:cs="Times New Roman"/>
          <w:b/>
          <w:bCs/>
        </w:rPr>
      </w:pPr>
      <w:r w:rsidRPr="005D73E6">
        <w:rPr>
          <w:rFonts w:ascii="Times New Roman" w:hAnsi="Times New Roman" w:cs="Times New Roman"/>
          <w:b/>
          <w:bCs/>
        </w:rPr>
        <w:lastRenderedPageBreak/>
        <w:t>Testing Results Summary</w:t>
      </w:r>
      <w:r w:rsidR="007C4C64">
        <w:rPr>
          <w:rFonts w:ascii="Times New Roman" w:hAnsi="Times New Roman" w:cs="Times New Roman"/>
          <w:b/>
          <w:bCs/>
        </w:rPr>
        <w:t>:</w:t>
      </w:r>
    </w:p>
    <w:p w14:paraId="21F37A3E" w14:textId="04165CD7" w:rsidR="007C4C64" w:rsidRDefault="00252AE5" w:rsidP="00252AE5">
      <w:pPr>
        <w:spacing w:line="480" w:lineRule="auto"/>
        <w:rPr>
          <w:rFonts w:ascii="Times New Roman" w:hAnsi="Times New Roman" w:cs="Times New Roman"/>
        </w:rPr>
      </w:pPr>
      <w:r w:rsidRPr="005164F0">
        <w:rPr>
          <w:rFonts w:ascii="Times New Roman" w:hAnsi="Times New Roman" w:cs="Times New Roman"/>
        </w:rPr>
        <w:t>The algorithms were thoroughly tested with the following results:</w:t>
      </w:r>
    </w:p>
    <w:p w14:paraId="7E301F0F" w14:textId="6147E9AC" w:rsidR="007C4C64" w:rsidRPr="007C4C64" w:rsidRDefault="007C4C64" w:rsidP="00252AE5">
      <w:pPr>
        <w:spacing w:line="480" w:lineRule="auto"/>
        <w:rPr>
          <w:rFonts w:ascii="Times New Roman" w:hAnsi="Times New Roman" w:cs="Times New Roman"/>
          <w:i/>
          <w:iCs/>
        </w:rPr>
      </w:pPr>
      <w:r w:rsidRPr="007C4C64">
        <w:rPr>
          <w:rFonts w:ascii="Times New Roman" w:hAnsi="Times New Roman" w:cs="Times New Roman"/>
          <w:i/>
          <w:iCs/>
        </w:rPr>
        <w:t>Final Updated Code for TAN_CRUD_Python_Module.py</w:t>
      </w:r>
      <w:r>
        <w:rPr>
          <w:rFonts w:ascii="Times New Roman" w:hAnsi="Times New Roman" w:cs="Times New Roman"/>
          <w:i/>
          <w:iCs/>
        </w:rPr>
        <w:t xml:space="preserve"> and its result</w:t>
      </w:r>
    </w:p>
    <w:p w14:paraId="50C7AE41" w14:textId="17266E45" w:rsidR="00FE5FA6" w:rsidRDefault="00507EFC" w:rsidP="00FE5FA6">
      <w:pPr>
        <w:spacing w:line="480" w:lineRule="auto"/>
        <w:rPr>
          <w:rFonts w:ascii="Times New Roman" w:hAnsi="Times New Roman" w:cs="Times New Roman"/>
        </w:rPr>
      </w:pPr>
      <w:r w:rsidRPr="00507EF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0CBF42" wp14:editId="6E88F4DB">
            <wp:extent cx="5053035" cy="6450722"/>
            <wp:effectExtent l="0" t="0" r="0" b="7620"/>
            <wp:docPr id="177944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443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568" cy="645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C64">
        <w:rPr>
          <w:rFonts w:ascii="Times New Roman" w:hAnsi="Times New Roman" w:cs="Times New Roman"/>
          <w:noProof/>
        </w:rPr>
        <w:br/>
      </w:r>
      <w:r w:rsidR="006233A7" w:rsidRPr="006233A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93D551" wp14:editId="012E9A67">
            <wp:extent cx="5832089" cy="4346650"/>
            <wp:effectExtent l="0" t="0" r="0" b="0"/>
            <wp:docPr id="391523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230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6137" cy="436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4ACB7" w14:textId="0BA6449E" w:rsidR="00763148" w:rsidRDefault="00763148" w:rsidP="00FE5FA6">
      <w:pPr>
        <w:spacing w:line="480" w:lineRule="auto"/>
        <w:rPr>
          <w:rFonts w:ascii="Times New Roman" w:hAnsi="Times New Roman" w:cs="Times New Roman"/>
        </w:rPr>
      </w:pPr>
      <w:r w:rsidRPr="00763148">
        <w:rPr>
          <w:rFonts w:ascii="Times New Roman" w:hAnsi="Times New Roman" w:cs="Times New Roman"/>
          <w:i/>
          <w:iCs/>
        </w:rPr>
        <w:t>Mock Data Testing for</w:t>
      </w:r>
      <w:r>
        <w:rPr>
          <w:rFonts w:ascii="Times New Roman" w:hAnsi="Times New Roman" w:cs="Times New Roman"/>
        </w:rPr>
        <w:t xml:space="preserve"> </w:t>
      </w:r>
      <w:r w:rsidRPr="00955803">
        <w:rPr>
          <w:rFonts w:ascii="Times New Roman" w:hAnsi="Times New Roman" w:cs="Times New Roman"/>
          <w:i/>
          <w:iCs/>
        </w:rPr>
        <w:t>Animal Shelter Management System</w:t>
      </w:r>
      <w:r>
        <w:rPr>
          <w:rFonts w:ascii="Times New Roman" w:hAnsi="Times New Roman" w:cs="Times New Roman"/>
          <w:i/>
          <w:iCs/>
        </w:rPr>
        <w:t xml:space="preserve"> Dashboard</w:t>
      </w:r>
    </w:p>
    <w:p w14:paraId="45F28901" w14:textId="187A803C" w:rsidR="007C4C64" w:rsidRDefault="00763148" w:rsidP="00FE5FA6">
      <w:pPr>
        <w:spacing w:line="48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A68E19" wp14:editId="03666202">
            <wp:extent cx="5943600" cy="2467610"/>
            <wp:effectExtent l="0" t="0" r="0" b="8890"/>
            <wp:docPr id="183587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6A1D" w14:textId="77777777" w:rsidR="007C4C64" w:rsidRDefault="007C4C64" w:rsidP="00FE5FA6">
      <w:pPr>
        <w:spacing w:line="480" w:lineRule="auto"/>
        <w:rPr>
          <w:rFonts w:ascii="Times New Roman" w:hAnsi="Times New Roman" w:cs="Times New Roman"/>
        </w:rPr>
      </w:pPr>
    </w:p>
    <w:p w14:paraId="68EED8FE" w14:textId="155A19BE" w:rsidR="007C4C64" w:rsidRPr="00955803" w:rsidRDefault="00F6571A" w:rsidP="00FE5FA6">
      <w:pPr>
        <w:spacing w:line="480" w:lineRule="auto"/>
        <w:rPr>
          <w:rFonts w:ascii="Times New Roman" w:hAnsi="Times New Roman" w:cs="Times New Roman"/>
          <w:i/>
          <w:iCs/>
        </w:rPr>
      </w:pPr>
      <w:r w:rsidRPr="00955803">
        <w:rPr>
          <w:rFonts w:ascii="Times New Roman" w:hAnsi="Times New Roman" w:cs="Times New Roman"/>
          <w:i/>
          <w:iCs/>
        </w:rPr>
        <w:lastRenderedPageBreak/>
        <w:t>Animal Shelter Management System Final Integration Dashboard</w:t>
      </w:r>
    </w:p>
    <w:p w14:paraId="703D4560" w14:textId="1967E839" w:rsidR="00CD5CDE" w:rsidRDefault="001A63B7" w:rsidP="004B3A6F">
      <w:pPr>
        <w:pStyle w:val="NoSpacing"/>
      </w:pPr>
      <w:r w:rsidRPr="001A63B7">
        <w:rPr>
          <w:noProof/>
        </w:rPr>
        <w:drawing>
          <wp:inline distT="0" distB="0" distL="0" distR="0" wp14:anchorId="424485EC" wp14:editId="708BD050">
            <wp:extent cx="5943600" cy="4523740"/>
            <wp:effectExtent l="0" t="0" r="0" b="0"/>
            <wp:docPr id="1133953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534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44C2" w14:textId="717890CA" w:rsidR="001A63B7" w:rsidRDefault="001A63B7" w:rsidP="004B3A6F">
      <w:pPr>
        <w:pStyle w:val="NoSpacing"/>
      </w:pPr>
      <w:r w:rsidRPr="001A63B7">
        <w:rPr>
          <w:noProof/>
        </w:rPr>
        <w:drawing>
          <wp:inline distT="0" distB="0" distL="0" distR="0" wp14:anchorId="39578C25" wp14:editId="6B8B8207">
            <wp:extent cx="5943600" cy="2865120"/>
            <wp:effectExtent l="0" t="0" r="0" b="0"/>
            <wp:docPr id="1061635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354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44E5" w14:textId="77777777" w:rsidR="001A63B7" w:rsidRDefault="001A63B7" w:rsidP="004B3A6F">
      <w:pPr>
        <w:pStyle w:val="NoSpacing"/>
      </w:pPr>
    </w:p>
    <w:p w14:paraId="3B60C1D0" w14:textId="05C8AA79" w:rsidR="00F57125" w:rsidRDefault="00F57125" w:rsidP="00FE5FA6">
      <w:pPr>
        <w:spacing w:line="480" w:lineRule="auto"/>
        <w:rPr>
          <w:rFonts w:ascii="Times New Roman" w:hAnsi="Times New Roman" w:cs="Times New Roman"/>
        </w:rPr>
      </w:pPr>
    </w:p>
    <w:p w14:paraId="3D4E05C5" w14:textId="6A9A7D4D" w:rsidR="00763148" w:rsidRPr="00FA2EBD" w:rsidRDefault="00FA2EBD" w:rsidP="00FE5FA6">
      <w:pPr>
        <w:spacing w:line="480" w:lineRule="auto"/>
        <w:rPr>
          <w:rFonts w:ascii="Times New Roman" w:hAnsi="Times New Roman" w:cs="Times New Roman"/>
          <w:i/>
          <w:iCs/>
        </w:rPr>
      </w:pPr>
      <w:r w:rsidRPr="00FA2EBD">
        <w:rPr>
          <w:rFonts w:ascii="Times New Roman" w:hAnsi="Times New Roman" w:cs="Times New Roman"/>
          <w:i/>
          <w:iCs/>
        </w:rPr>
        <w:lastRenderedPageBreak/>
        <w:t>Demo page</w:t>
      </w:r>
    </w:p>
    <w:p w14:paraId="1C5F5367" w14:textId="099D0CB8" w:rsidR="00FA2EBD" w:rsidRDefault="00FA2EBD" w:rsidP="00FE5FA6">
      <w:pPr>
        <w:spacing w:line="48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F8730C" wp14:editId="6CB24AAF">
            <wp:extent cx="5943600" cy="5760720"/>
            <wp:effectExtent l="0" t="0" r="0" b="0"/>
            <wp:docPr id="1699312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E7C"/>
    <w:multiLevelType w:val="hybridMultilevel"/>
    <w:tmpl w:val="A0682080"/>
    <w:lvl w:ilvl="0" w:tplc="4FC83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BAC"/>
    <w:multiLevelType w:val="hybridMultilevel"/>
    <w:tmpl w:val="742C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31A6"/>
    <w:multiLevelType w:val="hybridMultilevel"/>
    <w:tmpl w:val="F3B0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673"/>
    <w:multiLevelType w:val="hybridMultilevel"/>
    <w:tmpl w:val="47F4DC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8374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4084"/>
    <w:multiLevelType w:val="hybridMultilevel"/>
    <w:tmpl w:val="E158AD7C"/>
    <w:lvl w:ilvl="0" w:tplc="EA08D1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2DE4"/>
    <w:multiLevelType w:val="hybridMultilevel"/>
    <w:tmpl w:val="18DCF956"/>
    <w:lvl w:ilvl="0" w:tplc="655AC0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75A5F"/>
    <w:multiLevelType w:val="multilevel"/>
    <w:tmpl w:val="522E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8755E"/>
    <w:multiLevelType w:val="hybridMultilevel"/>
    <w:tmpl w:val="E1C2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C3B85"/>
    <w:multiLevelType w:val="hybridMultilevel"/>
    <w:tmpl w:val="22E043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D90562"/>
    <w:multiLevelType w:val="hybridMultilevel"/>
    <w:tmpl w:val="4E0E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509D"/>
    <w:multiLevelType w:val="hybridMultilevel"/>
    <w:tmpl w:val="D79C0480"/>
    <w:lvl w:ilvl="0" w:tplc="4FC83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F6F96"/>
    <w:multiLevelType w:val="hybridMultilevel"/>
    <w:tmpl w:val="5F108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D06AAF"/>
    <w:multiLevelType w:val="hybridMultilevel"/>
    <w:tmpl w:val="E24069F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247F90"/>
    <w:multiLevelType w:val="hybridMultilevel"/>
    <w:tmpl w:val="20386298"/>
    <w:lvl w:ilvl="0" w:tplc="A0AEDB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014FD"/>
    <w:multiLevelType w:val="hybridMultilevel"/>
    <w:tmpl w:val="BFC6A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22439"/>
    <w:multiLevelType w:val="hybridMultilevel"/>
    <w:tmpl w:val="93F46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3B33BA"/>
    <w:multiLevelType w:val="multilevel"/>
    <w:tmpl w:val="5BB2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47F53"/>
    <w:multiLevelType w:val="hybridMultilevel"/>
    <w:tmpl w:val="4EF44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876EBB"/>
    <w:multiLevelType w:val="hybridMultilevel"/>
    <w:tmpl w:val="68DC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5771"/>
    <w:multiLevelType w:val="multilevel"/>
    <w:tmpl w:val="898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6317D"/>
    <w:multiLevelType w:val="hybridMultilevel"/>
    <w:tmpl w:val="96A80F7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8C44B2"/>
    <w:multiLevelType w:val="hybridMultilevel"/>
    <w:tmpl w:val="101A3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A3410"/>
    <w:multiLevelType w:val="multilevel"/>
    <w:tmpl w:val="220A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3D4CF5"/>
    <w:multiLevelType w:val="hybridMultilevel"/>
    <w:tmpl w:val="0D2A8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F04E93"/>
    <w:multiLevelType w:val="multilevel"/>
    <w:tmpl w:val="207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215690"/>
    <w:multiLevelType w:val="hybridMultilevel"/>
    <w:tmpl w:val="137A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53CF9"/>
    <w:multiLevelType w:val="hybridMultilevel"/>
    <w:tmpl w:val="9F74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24F0C"/>
    <w:multiLevelType w:val="hybridMultilevel"/>
    <w:tmpl w:val="B0D8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D72EA"/>
    <w:multiLevelType w:val="hybridMultilevel"/>
    <w:tmpl w:val="1EF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7393C"/>
    <w:multiLevelType w:val="hybridMultilevel"/>
    <w:tmpl w:val="F064C6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CB0"/>
    <w:multiLevelType w:val="hybridMultilevel"/>
    <w:tmpl w:val="DE02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7326F8"/>
    <w:multiLevelType w:val="hybridMultilevel"/>
    <w:tmpl w:val="71184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DD0858"/>
    <w:multiLevelType w:val="hybridMultilevel"/>
    <w:tmpl w:val="F29CE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574BAD"/>
    <w:multiLevelType w:val="hybridMultilevel"/>
    <w:tmpl w:val="FD2E5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BA6938"/>
    <w:multiLevelType w:val="hybridMultilevel"/>
    <w:tmpl w:val="A9D84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5F6139"/>
    <w:multiLevelType w:val="hybridMultilevel"/>
    <w:tmpl w:val="000AE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4D0B44"/>
    <w:multiLevelType w:val="hybridMultilevel"/>
    <w:tmpl w:val="4B626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B68F3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B75BBD"/>
    <w:multiLevelType w:val="hybridMultilevel"/>
    <w:tmpl w:val="2E54DAF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5B94FA2"/>
    <w:multiLevelType w:val="hybridMultilevel"/>
    <w:tmpl w:val="67C20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2C7235"/>
    <w:multiLevelType w:val="hybridMultilevel"/>
    <w:tmpl w:val="4EAA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776"/>
    <w:multiLevelType w:val="multilevel"/>
    <w:tmpl w:val="9F6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D84630"/>
    <w:multiLevelType w:val="hybridMultilevel"/>
    <w:tmpl w:val="41DC1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277794"/>
    <w:multiLevelType w:val="hybridMultilevel"/>
    <w:tmpl w:val="7888734C"/>
    <w:lvl w:ilvl="0" w:tplc="A0AEDB5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490F19"/>
    <w:multiLevelType w:val="hybridMultilevel"/>
    <w:tmpl w:val="AE5E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174689"/>
    <w:multiLevelType w:val="hybridMultilevel"/>
    <w:tmpl w:val="7A48A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22C7B88"/>
    <w:multiLevelType w:val="multilevel"/>
    <w:tmpl w:val="D128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A72B2E"/>
    <w:multiLevelType w:val="hybridMultilevel"/>
    <w:tmpl w:val="49B8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4826C9"/>
    <w:multiLevelType w:val="hybridMultilevel"/>
    <w:tmpl w:val="579C5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A6A2D6C"/>
    <w:multiLevelType w:val="hybridMultilevel"/>
    <w:tmpl w:val="3CCE33D6"/>
    <w:lvl w:ilvl="0" w:tplc="5E0440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AA3A18"/>
    <w:multiLevelType w:val="hybridMultilevel"/>
    <w:tmpl w:val="C75E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4320D1"/>
    <w:multiLevelType w:val="hybridMultilevel"/>
    <w:tmpl w:val="502C2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BC3BA4"/>
    <w:multiLevelType w:val="hybridMultilevel"/>
    <w:tmpl w:val="86F4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F23C0"/>
    <w:multiLevelType w:val="hybridMultilevel"/>
    <w:tmpl w:val="DFB0E85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1E811F4"/>
    <w:multiLevelType w:val="hybridMultilevel"/>
    <w:tmpl w:val="86A050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63231ED"/>
    <w:multiLevelType w:val="hybridMultilevel"/>
    <w:tmpl w:val="D09C7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83386B"/>
    <w:multiLevelType w:val="hybridMultilevel"/>
    <w:tmpl w:val="1D3A8F1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8593F67"/>
    <w:multiLevelType w:val="hybridMultilevel"/>
    <w:tmpl w:val="7CE49B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392B2D"/>
    <w:multiLevelType w:val="hybridMultilevel"/>
    <w:tmpl w:val="2EFA8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DF32ED9"/>
    <w:multiLevelType w:val="hybridMultilevel"/>
    <w:tmpl w:val="09324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5174">
    <w:abstractNumId w:val="23"/>
  </w:num>
  <w:num w:numId="2" w16cid:durableId="777523765">
    <w:abstractNumId w:val="5"/>
  </w:num>
  <w:num w:numId="3" w16cid:durableId="377903150">
    <w:abstractNumId w:val="57"/>
  </w:num>
  <w:num w:numId="4" w16cid:durableId="352265399">
    <w:abstractNumId w:val="30"/>
  </w:num>
  <w:num w:numId="5" w16cid:durableId="1622765766">
    <w:abstractNumId w:val="48"/>
  </w:num>
  <w:num w:numId="6" w16cid:durableId="34742910">
    <w:abstractNumId w:val="35"/>
  </w:num>
  <w:num w:numId="7" w16cid:durableId="158621006">
    <w:abstractNumId w:val="36"/>
  </w:num>
  <w:num w:numId="8" w16cid:durableId="460418307">
    <w:abstractNumId w:val="13"/>
  </w:num>
  <w:num w:numId="9" w16cid:durableId="1806965486">
    <w:abstractNumId w:val="42"/>
  </w:num>
  <w:num w:numId="10" w16cid:durableId="1318995634">
    <w:abstractNumId w:val="44"/>
  </w:num>
  <w:num w:numId="11" w16cid:durableId="524755621">
    <w:abstractNumId w:val="38"/>
  </w:num>
  <w:num w:numId="12" w16cid:durableId="790175051">
    <w:abstractNumId w:val="55"/>
  </w:num>
  <w:num w:numId="13" w16cid:durableId="1914124273">
    <w:abstractNumId w:val="34"/>
  </w:num>
  <w:num w:numId="14" w16cid:durableId="2100132931">
    <w:abstractNumId w:val="12"/>
  </w:num>
  <w:num w:numId="15" w16cid:durableId="1025331317">
    <w:abstractNumId w:val="52"/>
  </w:num>
  <w:num w:numId="16" w16cid:durableId="2091265951">
    <w:abstractNumId w:val="14"/>
  </w:num>
  <w:num w:numId="17" w16cid:durableId="1607467636">
    <w:abstractNumId w:val="53"/>
  </w:num>
  <w:num w:numId="18" w16cid:durableId="1663200500">
    <w:abstractNumId w:val="15"/>
  </w:num>
  <w:num w:numId="19" w16cid:durableId="511992285">
    <w:abstractNumId w:val="37"/>
  </w:num>
  <w:num w:numId="20" w16cid:durableId="50735937">
    <w:abstractNumId w:val="7"/>
  </w:num>
  <w:num w:numId="21" w16cid:durableId="1876230824">
    <w:abstractNumId w:val="11"/>
  </w:num>
  <w:num w:numId="22" w16cid:durableId="1910263857">
    <w:abstractNumId w:val="17"/>
  </w:num>
  <w:num w:numId="23" w16cid:durableId="957108043">
    <w:abstractNumId w:val="31"/>
  </w:num>
  <w:num w:numId="24" w16cid:durableId="1216963241">
    <w:abstractNumId w:val="20"/>
  </w:num>
  <w:num w:numId="25" w16cid:durableId="1453210415">
    <w:abstractNumId w:val="27"/>
  </w:num>
  <w:num w:numId="26" w16cid:durableId="1262565525">
    <w:abstractNumId w:val="32"/>
  </w:num>
  <w:num w:numId="27" w16cid:durableId="1504588183">
    <w:abstractNumId w:val="18"/>
  </w:num>
  <w:num w:numId="28" w16cid:durableId="477764958">
    <w:abstractNumId w:val="39"/>
  </w:num>
  <w:num w:numId="29" w16cid:durableId="2105572944">
    <w:abstractNumId w:val="0"/>
  </w:num>
  <w:num w:numId="30" w16cid:durableId="353775273">
    <w:abstractNumId w:val="25"/>
  </w:num>
  <w:num w:numId="31" w16cid:durableId="1077172931">
    <w:abstractNumId w:val="3"/>
  </w:num>
  <w:num w:numId="32" w16cid:durableId="341976425">
    <w:abstractNumId w:val="54"/>
  </w:num>
  <w:num w:numId="33" w16cid:durableId="1979259742">
    <w:abstractNumId w:val="9"/>
  </w:num>
  <w:num w:numId="34" w16cid:durableId="342124482">
    <w:abstractNumId w:val="56"/>
  </w:num>
  <w:num w:numId="35" w16cid:durableId="1148865974">
    <w:abstractNumId w:val="58"/>
  </w:num>
  <w:num w:numId="36" w16cid:durableId="1716347666">
    <w:abstractNumId w:val="29"/>
  </w:num>
  <w:num w:numId="37" w16cid:durableId="455876143">
    <w:abstractNumId w:val="10"/>
  </w:num>
  <w:num w:numId="38" w16cid:durableId="898710465">
    <w:abstractNumId w:val="46"/>
  </w:num>
  <w:num w:numId="39" w16cid:durableId="171074325">
    <w:abstractNumId w:val="51"/>
  </w:num>
  <w:num w:numId="40" w16cid:durableId="516314090">
    <w:abstractNumId w:val="4"/>
  </w:num>
  <w:num w:numId="41" w16cid:durableId="404300193">
    <w:abstractNumId w:val="43"/>
  </w:num>
  <w:num w:numId="42" w16cid:durableId="1988969809">
    <w:abstractNumId w:val="47"/>
  </w:num>
  <w:num w:numId="43" w16cid:durableId="119111548">
    <w:abstractNumId w:val="1"/>
  </w:num>
  <w:num w:numId="44" w16cid:durableId="878787273">
    <w:abstractNumId w:val="49"/>
  </w:num>
  <w:num w:numId="45" w16cid:durableId="432944414">
    <w:abstractNumId w:val="21"/>
  </w:num>
  <w:num w:numId="46" w16cid:durableId="1166556532">
    <w:abstractNumId w:val="26"/>
  </w:num>
  <w:num w:numId="47" w16cid:durableId="364409076">
    <w:abstractNumId w:val="8"/>
  </w:num>
  <w:num w:numId="48" w16cid:durableId="1443190594">
    <w:abstractNumId w:val="33"/>
  </w:num>
  <w:num w:numId="49" w16cid:durableId="1439911498">
    <w:abstractNumId w:val="41"/>
  </w:num>
  <w:num w:numId="50" w16cid:durableId="973557892">
    <w:abstractNumId w:val="28"/>
  </w:num>
  <w:num w:numId="51" w16cid:durableId="509955076">
    <w:abstractNumId w:val="2"/>
  </w:num>
  <w:num w:numId="52" w16cid:durableId="795953971">
    <w:abstractNumId w:val="50"/>
  </w:num>
  <w:num w:numId="53" w16cid:durableId="1439565732">
    <w:abstractNumId w:val="45"/>
  </w:num>
  <w:num w:numId="54" w16cid:durableId="1542131246">
    <w:abstractNumId w:val="19"/>
  </w:num>
  <w:num w:numId="55" w16cid:durableId="1242180591">
    <w:abstractNumId w:val="24"/>
  </w:num>
  <w:num w:numId="56" w16cid:durableId="499273977">
    <w:abstractNumId w:val="16"/>
  </w:num>
  <w:num w:numId="57" w16cid:durableId="1314526009">
    <w:abstractNumId w:val="22"/>
  </w:num>
  <w:num w:numId="58" w16cid:durableId="408380991">
    <w:abstractNumId w:val="6"/>
  </w:num>
  <w:num w:numId="59" w16cid:durableId="19164726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E1"/>
    <w:rsid w:val="0008110E"/>
    <w:rsid w:val="0012440A"/>
    <w:rsid w:val="001A63B7"/>
    <w:rsid w:val="001B4932"/>
    <w:rsid w:val="001F423B"/>
    <w:rsid w:val="00252AE5"/>
    <w:rsid w:val="00263891"/>
    <w:rsid w:val="002A2D89"/>
    <w:rsid w:val="002F7D83"/>
    <w:rsid w:val="00332734"/>
    <w:rsid w:val="003740AA"/>
    <w:rsid w:val="003962C5"/>
    <w:rsid w:val="003B7069"/>
    <w:rsid w:val="00424BB9"/>
    <w:rsid w:val="004B3A6F"/>
    <w:rsid w:val="004C7807"/>
    <w:rsid w:val="005027D2"/>
    <w:rsid w:val="00507EFC"/>
    <w:rsid w:val="005164F0"/>
    <w:rsid w:val="005A6D63"/>
    <w:rsid w:val="005D73E6"/>
    <w:rsid w:val="005E3224"/>
    <w:rsid w:val="006233A7"/>
    <w:rsid w:val="00643DF4"/>
    <w:rsid w:val="006E30AB"/>
    <w:rsid w:val="006F6EF6"/>
    <w:rsid w:val="00757CC2"/>
    <w:rsid w:val="00761831"/>
    <w:rsid w:val="00763148"/>
    <w:rsid w:val="00773076"/>
    <w:rsid w:val="007C4C64"/>
    <w:rsid w:val="007D5E7C"/>
    <w:rsid w:val="00867670"/>
    <w:rsid w:val="008B26E6"/>
    <w:rsid w:val="008B60D1"/>
    <w:rsid w:val="009153E0"/>
    <w:rsid w:val="00931C14"/>
    <w:rsid w:val="00946A9D"/>
    <w:rsid w:val="00955803"/>
    <w:rsid w:val="009878A6"/>
    <w:rsid w:val="009B7017"/>
    <w:rsid w:val="009E5714"/>
    <w:rsid w:val="00A31A5A"/>
    <w:rsid w:val="00A42ABC"/>
    <w:rsid w:val="00AC1C8B"/>
    <w:rsid w:val="00B04AC0"/>
    <w:rsid w:val="00B5707C"/>
    <w:rsid w:val="00B9181C"/>
    <w:rsid w:val="00BC714A"/>
    <w:rsid w:val="00BC7771"/>
    <w:rsid w:val="00BE443D"/>
    <w:rsid w:val="00C03C10"/>
    <w:rsid w:val="00C360AB"/>
    <w:rsid w:val="00C662E1"/>
    <w:rsid w:val="00C7166A"/>
    <w:rsid w:val="00C86B3D"/>
    <w:rsid w:val="00CB42EF"/>
    <w:rsid w:val="00CB5CA4"/>
    <w:rsid w:val="00CD0CFF"/>
    <w:rsid w:val="00CD5CDE"/>
    <w:rsid w:val="00D65477"/>
    <w:rsid w:val="00DA2C39"/>
    <w:rsid w:val="00DA60CC"/>
    <w:rsid w:val="00DB1032"/>
    <w:rsid w:val="00E05EB8"/>
    <w:rsid w:val="00E351C4"/>
    <w:rsid w:val="00E539A1"/>
    <w:rsid w:val="00E61295"/>
    <w:rsid w:val="00EA2923"/>
    <w:rsid w:val="00EB2190"/>
    <w:rsid w:val="00EB7E4B"/>
    <w:rsid w:val="00F44142"/>
    <w:rsid w:val="00F50DB4"/>
    <w:rsid w:val="00F57125"/>
    <w:rsid w:val="00F6571A"/>
    <w:rsid w:val="00F769D2"/>
    <w:rsid w:val="00FA2EBD"/>
    <w:rsid w:val="00FC3DAA"/>
    <w:rsid w:val="00FE5FA6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9B86"/>
  <w15:chartTrackingRefBased/>
  <w15:docId w15:val="{6E518CC9-ECA3-4EE1-B14D-336D31F6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2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5FA6"/>
    <w:pPr>
      <w:spacing w:after="0" w:line="240" w:lineRule="auto"/>
    </w:pPr>
  </w:style>
  <w:style w:type="paragraph" w:customStyle="1" w:styleId="ds-markdown-paragraph">
    <w:name w:val="ds-markdown-paragraph"/>
    <w:basedOn w:val="Normal"/>
    <w:rsid w:val="00DA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6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Ann Jessica</dc:creator>
  <cp:keywords/>
  <dc:description/>
  <cp:lastModifiedBy>Tan, Ann Jessica</cp:lastModifiedBy>
  <cp:revision>41</cp:revision>
  <dcterms:created xsi:type="dcterms:W3CDTF">2026-02-06T10:38:00Z</dcterms:created>
  <dcterms:modified xsi:type="dcterms:W3CDTF">2026-02-07T13:02:00Z</dcterms:modified>
</cp:coreProperties>
</file>